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C52BF3" w:rsidRPr="006C5DBB" w:rsidRDefault="00C52BF3" w:rsidP="00C52BF3">
      <w:pPr>
        <w:tabs>
          <w:tab w:val="center" w:pos="4536"/>
        </w:tabs>
        <w:rPr>
          <w:b/>
          <w:color w:val="8DB3E2" w:themeColor="text2" w:themeTint="66"/>
          <w:sz w:val="72"/>
          <w:szCs w:val="72"/>
        </w:rPr>
      </w:pPr>
    </w:p>
    <w:p w:rsidR="00C52BF3" w:rsidRDefault="00FE0197" w:rsidP="00C52BF3">
      <w:pPr>
        <w:tabs>
          <w:tab w:val="center" w:pos="4536"/>
        </w:tabs>
        <w:spacing w:line="240" w:lineRule="auto"/>
        <w:rPr>
          <w:b/>
          <w:color w:val="17365D" w:themeColor="text2" w:themeShade="BF"/>
          <w:sz w:val="72"/>
          <w:szCs w:val="72"/>
        </w:rPr>
      </w:pPr>
      <w:r>
        <w:rPr>
          <w:b/>
          <w:color w:val="17365D" w:themeColor="text2" w:themeShade="BF"/>
          <w:sz w:val="72"/>
          <w:szCs w:val="72"/>
        </w:rPr>
        <w:t>Kommunika</w:t>
      </w:r>
      <w:r w:rsidR="00B971DD">
        <w:rPr>
          <w:b/>
          <w:color w:val="17365D" w:themeColor="text2" w:themeShade="BF"/>
          <w:sz w:val="72"/>
          <w:szCs w:val="72"/>
        </w:rPr>
        <w:t>sjonsplan</w:t>
      </w:r>
    </w:p>
    <w:p w:rsidR="00C52BF3" w:rsidRDefault="00C52BF3" w:rsidP="00C52BF3">
      <w:pPr>
        <w:tabs>
          <w:tab w:val="center" w:pos="4536"/>
        </w:tabs>
        <w:spacing w:line="240" w:lineRule="auto"/>
        <w:rPr>
          <w:color w:val="17365D" w:themeColor="text2" w:themeShade="BF"/>
          <w:sz w:val="44"/>
          <w:szCs w:val="44"/>
        </w:rPr>
      </w:pPr>
      <w:r>
        <w:rPr>
          <w:color w:val="17365D" w:themeColor="text2" w:themeShade="BF"/>
          <w:sz w:val="44"/>
          <w:szCs w:val="44"/>
        </w:rPr>
        <w:t>&lt;Prosjekt</w:t>
      </w:r>
      <w:r w:rsidR="00763921">
        <w:rPr>
          <w:color w:val="17365D" w:themeColor="text2" w:themeShade="BF"/>
          <w:sz w:val="44"/>
          <w:szCs w:val="44"/>
        </w:rPr>
        <w:t>/</w:t>
      </w:r>
      <w:proofErr w:type="spellStart"/>
      <w:r w:rsidR="00763921">
        <w:rPr>
          <w:color w:val="17365D" w:themeColor="text2" w:themeShade="BF"/>
          <w:sz w:val="44"/>
          <w:szCs w:val="44"/>
        </w:rPr>
        <w:t>release</w:t>
      </w:r>
      <w:proofErr w:type="spellEnd"/>
      <w:r w:rsidR="00763921">
        <w:rPr>
          <w:color w:val="17365D" w:themeColor="text2" w:themeShade="BF"/>
          <w:sz w:val="44"/>
          <w:szCs w:val="44"/>
        </w:rPr>
        <w:t>-</w:t>
      </w:r>
      <w:r>
        <w:rPr>
          <w:color w:val="17365D" w:themeColor="text2" w:themeShade="BF"/>
          <w:sz w:val="44"/>
          <w:szCs w:val="44"/>
        </w:rPr>
        <w:t>navn &gt;</w:t>
      </w:r>
    </w:p>
    <w:p w:rsidR="00C52BF3" w:rsidRDefault="00C52BF3" w:rsidP="00C52BF3">
      <w:pPr>
        <w:tabs>
          <w:tab w:val="center" w:pos="4536"/>
        </w:tabs>
        <w:spacing w:line="240" w:lineRule="auto"/>
        <w:rPr>
          <w:color w:val="17365D" w:themeColor="text2" w:themeShade="BF"/>
          <w:sz w:val="44"/>
          <w:szCs w:val="44"/>
        </w:rPr>
      </w:pPr>
    </w:p>
    <w:p w:rsidR="00C52BF3" w:rsidRDefault="00C52BF3" w:rsidP="00C52BF3">
      <w:pPr>
        <w:tabs>
          <w:tab w:val="center" w:pos="4536"/>
        </w:tabs>
        <w:spacing w:line="240" w:lineRule="auto"/>
        <w:rPr>
          <w:color w:val="17365D" w:themeColor="text2" w:themeShade="BF"/>
          <w:sz w:val="44"/>
          <w:szCs w:val="4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0"/>
        <w:gridCol w:w="2644"/>
      </w:tblGrid>
      <w:tr w:rsidR="00C52BF3" w:rsidRPr="00974D4C" w:rsidTr="00FC0B61">
        <w:tc>
          <w:tcPr>
            <w:tcW w:w="2000" w:type="dxa"/>
          </w:tcPr>
          <w:p w:rsidR="00C52BF3" w:rsidRPr="00974D4C" w:rsidRDefault="00AE0C97" w:rsidP="00FC0B61">
            <w:pPr>
              <w:tabs>
                <w:tab w:val="center" w:pos="4536"/>
              </w:tabs>
              <w:spacing w:line="240" w:lineRule="auto"/>
              <w:rPr>
                <w:color w:val="17365D" w:themeColor="text2" w:themeShade="BF"/>
                <w:sz w:val="36"/>
                <w:szCs w:val="44"/>
              </w:rPr>
            </w:pPr>
            <w:r>
              <w:rPr>
                <w:color w:val="17365D" w:themeColor="text2" w:themeShade="BF"/>
                <w:sz w:val="36"/>
                <w:szCs w:val="44"/>
              </w:rPr>
              <w:t>Dato:</w:t>
            </w:r>
          </w:p>
        </w:tc>
        <w:tc>
          <w:tcPr>
            <w:tcW w:w="2644" w:type="dxa"/>
          </w:tcPr>
          <w:p w:rsidR="00C52BF3" w:rsidRPr="00974D4C" w:rsidRDefault="00C52BF3" w:rsidP="00AE0C97">
            <w:pPr>
              <w:tabs>
                <w:tab w:val="center" w:pos="4536"/>
              </w:tabs>
              <w:spacing w:line="240" w:lineRule="auto"/>
              <w:rPr>
                <w:color w:val="17365D" w:themeColor="text2" w:themeShade="BF"/>
                <w:sz w:val="36"/>
                <w:szCs w:val="44"/>
              </w:rPr>
            </w:pPr>
          </w:p>
        </w:tc>
      </w:tr>
      <w:tr w:rsidR="00C52BF3" w:rsidRPr="00974D4C" w:rsidTr="00FC0B61">
        <w:tc>
          <w:tcPr>
            <w:tcW w:w="2000" w:type="dxa"/>
          </w:tcPr>
          <w:p w:rsidR="00C52BF3" w:rsidRPr="00974D4C" w:rsidRDefault="00C52BF3" w:rsidP="00FC0B61">
            <w:pPr>
              <w:tabs>
                <w:tab w:val="center" w:pos="4536"/>
              </w:tabs>
              <w:spacing w:line="240" w:lineRule="auto"/>
              <w:rPr>
                <w:color w:val="17365D" w:themeColor="text2" w:themeShade="BF"/>
                <w:sz w:val="36"/>
                <w:szCs w:val="44"/>
              </w:rPr>
            </w:pPr>
            <w:proofErr w:type="spellStart"/>
            <w:r w:rsidRPr="00974D4C">
              <w:rPr>
                <w:color w:val="17365D" w:themeColor="text2" w:themeShade="BF"/>
                <w:sz w:val="36"/>
                <w:szCs w:val="44"/>
              </w:rPr>
              <w:t>Versjonsnr</w:t>
            </w:r>
            <w:proofErr w:type="spellEnd"/>
            <w:r w:rsidRPr="00974D4C">
              <w:rPr>
                <w:color w:val="17365D" w:themeColor="text2" w:themeShade="BF"/>
                <w:sz w:val="36"/>
                <w:szCs w:val="44"/>
              </w:rPr>
              <w:t xml:space="preserve">:    </w:t>
            </w:r>
          </w:p>
        </w:tc>
        <w:tc>
          <w:tcPr>
            <w:tcW w:w="2644" w:type="dxa"/>
          </w:tcPr>
          <w:p w:rsidR="00C52BF3" w:rsidRPr="00974D4C" w:rsidRDefault="00C52BF3" w:rsidP="00FC0B61">
            <w:pPr>
              <w:tabs>
                <w:tab w:val="center" w:pos="4536"/>
              </w:tabs>
              <w:spacing w:line="240" w:lineRule="auto"/>
              <w:rPr>
                <w:color w:val="17365D" w:themeColor="text2" w:themeShade="BF"/>
                <w:sz w:val="36"/>
                <w:szCs w:val="44"/>
              </w:rPr>
            </w:pPr>
            <w:proofErr w:type="spellStart"/>
            <w:r w:rsidRPr="00974D4C">
              <w:rPr>
                <w:color w:val="17365D" w:themeColor="text2" w:themeShade="BF"/>
                <w:sz w:val="36"/>
                <w:szCs w:val="44"/>
              </w:rPr>
              <w:t>x.x</w:t>
            </w:r>
            <w:proofErr w:type="spellEnd"/>
          </w:p>
        </w:tc>
      </w:tr>
    </w:tbl>
    <w:p w:rsidR="00C52BF3" w:rsidRDefault="00C52BF3" w:rsidP="00C52BF3">
      <w:pPr>
        <w:spacing w:line="240" w:lineRule="auto"/>
        <w:rPr>
          <w:rFonts w:asciiTheme="majorHAnsi" w:hAnsiTheme="majorHAnsi" w:cstheme="minorHAnsi"/>
          <w:b/>
          <w:color w:val="1F497D" w:themeColor="text2"/>
          <w:sz w:val="28"/>
          <w:szCs w:val="28"/>
        </w:rPr>
      </w:pPr>
    </w:p>
    <w:p w:rsidR="00C52BF3" w:rsidRDefault="00C52BF3" w:rsidP="00C52BF3">
      <w:pPr>
        <w:spacing w:line="240" w:lineRule="auto"/>
        <w:rPr>
          <w:rFonts w:asciiTheme="majorHAnsi" w:hAnsiTheme="majorHAnsi" w:cstheme="minorHAnsi"/>
          <w:b/>
          <w:color w:val="1F497D" w:themeColor="text2"/>
          <w:sz w:val="28"/>
          <w:szCs w:val="28"/>
        </w:rPr>
      </w:pPr>
    </w:p>
    <w:p w:rsidR="00C52BF3" w:rsidRDefault="00C52BF3" w:rsidP="00C52BF3">
      <w:pPr>
        <w:spacing w:line="240" w:lineRule="auto"/>
        <w:rPr>
          <w:rFonts w:asciiTheme="majorHAnsi" w:hAnsiTheme="majorHAnsi" w:cstheme="minorHAnsi"/>
          <w:b/>
          <w:color w:val="1F497D" w:themeColor="text2"/>
          <w:sz w:val="28"/>
          <w:szCs w:val="28"/>
        </w:rPr>
      </w:pPr>
    </w:p>
    <w:p w:rsidR="00C52BF3" w:rsidRPr="00516ECC" w:rsidRDefault="00C52BF3" w:rsidP="00C52BF3">
      <w:pPr>
        <w:spacing w:line="240" w:lineRule="auto"/>
        <w:rPr>
          <w:rFonts w:asciiTheme="majorHAnsi" w:hAnsiTheme="majorHAnsi" w:cstheme="minorHAnsi"/>
          <w:b/>
          <w:color w:val="1F497D" w:themeColor="text2"/>
          <w:sz w:val="28"/>
          <w:szCs w:val="28"/>
        </w:rPr>
      </w:pPr>
      <w:r w:rsidRPr="00516ECC">
        <w:rPr>
          <w:rFonts w:asciiTheme="majorHAnsi" w:hAnsiTheme="majorHAnsi" w:cstheme="minorHAnsi"/>
          <w:b/>
          <w:color w:val="1F497D" w:themeColor="text2"/>
          <w:sz w:val="28"/>
          <w:szCs w:val="28"/>
        </w:rPr>
        <w:t>Godkjenning</w:t>
      </w:r>
    </w:p>
    <w:p w:rsidR="00C52BF3" w:rsidRDefault="00C52BF3" w:rsidP="00C52BF3">
      <w:pPr>
        <w:tabs>
          <w:tab w:val="center" w:pos="4536"/>
        </w:tabs>
        <w:rPr>
          <w:b/>
          <w:color w:val="FFFFFF" w:themeColor="background1"/>
          <w:szCs w:val="24"/>
        </w:rPr>
      </w:pPr>
    </w:p>
    <w:tbl>
      <w:tblPr>
        <w:tblStyle w:val="Tabellrutenett"/>
        <w:tblW w:w="9298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Look w:val="04A0" w:firstRow="1" w:lastRow="0" w:firstColumn="1" w:lastColumn="0" w:noHBand="0" w:noVBand="1"/>
      </w:tblPr>
      <w:tblGrid>
        <w:gridCol w:w="1809"/>
        <w:gridCol w:w="4608"/>
        <w:gridCol w:w="1389"/>
        <w:gridCol w:w="1492"/>
      </w:tblGrid>
      <w:tr w:rsidR="00C52BF3" w:rsidRPr="00BC1EE2" w:rsidTr="00FC0B61">
        <w:tc>
          <w:tcPr>
            <w:tcW w:w="1809" w:type="dxa"/>
            <w:shd w:val="clear" w:color="auto" w:fill="D7E8F5"/>
          </w:tcPr>
          <w:p w:rsidR="00C52BF3" w:rsidRPr="00BC1EE2" w:rsidRDefault="00C52BF3" w:rsidP="00FC0B61">
            <w:pPr>
              <w:tabs>
                <w:tab w:val="center" w:pos="4536"/>
              </w:tabs>
              <w:rPr>
                <w:b/>
                <w:color w:val="00338D"/>
                <w:szCs w:val="24"/>
              </w:rPr>
            </w:pPr>
            <w:r w:rsidRPr="00BC1EE2">
              <w:rPr>
                <w:b/>
                <w:color w:val="00338D"/>
              </w:rPr>
              <w:t>Organisasjon</w:t>
            </w:r>
          </w:p>
        </w:tc>
        <w:tc>
          <w:tcPr>
            <w:tcW w:w="4608" w:type="dxa"/>
            <w:shd w:val="clear" w:color="auto" w:fill="D7E8F5"/>
          </w:tcPr>
          <w:p w:rsidR="00C52BF3" w:rsidRPr="00BC1EE2" w:rsidRDefault="00C52BF3" w:rsidP="00FC0B61">
            <w:pPr>
              <w:tabs>
                <w:tab w:val="center" w:pos="4536"/>
              </w:tabs>
              <w:rPr>
                <w:b/>
                <w:color w:val="00338D"/>
                <w:szCs w:val="24"/>
              </w:rPr>
            </w:pPr>
            <w:r w:rsidRPr="00BC1EE2">
              <w:rPr>
                <w:b/>
                <w:color w:val="00338D"/>
              </w:rPr>
              <w:t>Navn</w:t>
            </w:r>
          </w:p>
        </w:tc>
        <w:tc>
          <w:tcPr>
            <w:tcW w:w="1389" w:type="dxa"/>
            <w:shd w:val="clear" w:color="auto" w:fill="D7E8F5"/>
          </w:tcPr>
          <w:p w:rsidR="00C52BF3" w:rsidRPr="00BC1EE2" w:rsidRDefault="00C52BF3" w:rsidP="00FC0B61">
            <w:pPr>
              <w:tabs>
                <w:tab w:val="center" w:pos="4536"/>
              </w:tabs>
              <w:rPr>
                <w:b/>
                <w:color w:val="00338D"/>
                <w:szCs w:val="24"/>
              </w:rPr>
            </w:pPr>
            <w:r w:rsidRPr="00BC1EE2">
              <w:rPr>
                <w:b/>
                <w:color w:val="00338D"/>
              </w:rPr>
              <w:t>Dato</w:t>
            </w:r>
          </w:p>
        </w:tc>
        <w:tc>
          <w:tcPr>
            <w:tcW w:w="1492" w:type="dxa"/>
            <w:shd w:val="clear" w:color="auto" w:fill="D7E8F5"/>
          </w:tcPr>
          <w:p w:rsidR="00C52BF3" w:rsidRPr="00BC1EE2" w:rsidRDefault="00C52BF3" w:rsidP="00FC0B61">
            <w:pPr>
              <w:tabs>
                <w:tab w:val="center" w:pos="4536"/>
              </w:tabs>
              <w:rPr>
                <w:b/>
                <w:color w:val="00338D"/>
              </w:rPr>
            </w:pPr>
            <w:proofErr w:type="spellStart"/>
            <w:r w:rsidRPr="00BC1EE2">
              <w:rPr>
                <w:b/>
                <w:color w:val="00338D"/>
              </w:rPr>
              <w:t>Versjonsnr</w:t>
            </w:r>
            <w:proofErr w:type="spellEnd"/>
            <w:r w:rsidRPr="00BC1EE2">
              <w:rPr>
                <w:b/>
                <w:color w:val="00338D"/>
              </w:rPr>
              <w:t>.</w:t>
            </w:r>
          </w:p>
        </w:tc>
      </w:tr>
      <w:tr w:rsidR="00C52BF3" w:rsidRPr="00BC1EE2" w:rsidTr="00FC0B61">
        <w:tc>
          <w:tcPr>
            <w:tcW w:w="1809" w:type="dxa"/>
          </w:tcPr>
          <w:p w:rsidR="00C52BF3" w:rsidRPr="00BC1EE2" w:rsidRDefault="00C52BF3" w:rsidP="00FC0B61">
            <w:pPr>
              <w:tabs>
                <w:tab w:val="center" w:pos="4536"/>
              </w:tabs>
              <w:rPr>
                <w:b/>
                <w:szCs w:val="24"/>
              </w:rPr>
            </w:pPr>
          </w:p>
        </w:tc>
        <w:tc>
          <w:tcPr>
            <w:tcW w:w="4608" w:type="dxa"/>
          </w:tcPr>
          <w:p w:rsidR="00C52BF3" w:rsidRPr="00BC1EE2" w:rsidRDefault="00C52BF3" w:rsidP="00FC0B61">
            <w:pPr>
              <w:tabs>
                <w:tab w:val="center" w:pos="4536"/>
              </w:tabs>
              <w:rPr>
                <w:b/>
                <w:szCs w:val="24"/>
              </w:rPr>
            </w:pPr>
          </w:p>
        </w:tc>
        <w:tc>
          <w:tcPr>
            <w:tcW w:w="1389" w:type="dxa"/>
          </w:tcPr>
          <w:p w:rsidR="00C52BF3" w:rsidRPr="00BC1EE2" w:rsidRDefault="00C52BF3" w:rsidP="00FC0B61">
            <w:pPr>
              <w:tabs>
                <w:tab w:val="center" w:pos="4536"/>
              </w:tabs>
              <w:rPr>
                <w:b/>
                <w:szCs w:val="24"/>
              </w:rPr>
            </w:pPr>
          </w:p>
        </w:tc>
        <w:tc>
          <w:tcPr>
            <w:tcW w:w="1492" w:type="dxa"/>
          </w:tcPr>
          <w:p w:rsidR="00C52BF3" w:rsidRPr="00BC1EE2" w:rsidRDefault="00C52BF3" w:rsidP="00FC0B61">
            <w:pPr>
              <w:tabs>
                <w:tab w:val="center" w:pos="4536"/>
              </w:tabs>
              <w:rPr>
                <w:b/>
                <w:szCs w:val="24"/>
              </w:rPr>
            </w:pPr>
          </w:p>
        </w:tc>
      </w:tr>
    </w:tbl>
    <w:p w:rsidR="00C52BF3" w:rsidRDefault="00C52BF3" w:rsidP="00C52BF3">
      <w:r w:rsidRPr="003409FC">
        <w:rPr>
          <w:b/>
          <w:noProof/>
          <w:color w:val="FFFFFF" w:themeColor="background1"/>
          <w:sz w:val="96"/>
          <w:szCs w:val="96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51BC8" wp14:editId="5FC7D2B9">
                <wp:simplePos x="0" y="0"/>
                <wp:positionH relativeFrom="column">
                  <wp:posOffset>2470785</wp:posOffset>
                </wp:positionH>
                <wp:positionV relativeFrom="paragraph">
                  <wp:posOffset>1758950</wp:posOffset>
                </wp:positionV>
                <wp:extent cx="6038850" cy="5133975"/>
                <wp:effectExtent l="0" t="0" r="0" b="0"/>
                <wp:wrapNone/>
                <wp:docPr id="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513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BF3" w:rsidRDefault="00C52BF3" w:rsidP="00C52BF3"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4CF24822" wp14:editId="05C61EB1">
                                  <wp:extent cx="4665980" cy="4674209"/>
                                  <wp:effectExtent l="0" t="0" r="1270" b="0"/>
                                  <wp:docPr id="2" name="Bild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signelement_cmyk_svakt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65980" cy="46742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51BC8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94.55pt;margin-top:138.5pt;width:475.5pt;height:4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DhDQIAAPQDAAAOAAAAZHJzL2Uyb0RvYy54bWysU9tu2zAMfR+wfxD0vti5uE2MOEXXrsOA&#10;7gK0+wBZlmOhkqhJSuzs60vJaRq0b8P8IIgmechzSK2vBq3IXjgvwVR0OskpEYZDI822or8f7z4t&#10;KfGBmYYpMKKiB+Hp1ebjh3VvSzGDDlQjHEEQ48veVrQLwZZZ5nknNPMTsMKgswWnWUDTbbPGsR7R&#10;tcpmeX6R9eAa64AL7/Hv7eikm4TftoKHn23rRSCqothbSKdLZx3PbLNm5dYx20l+bIP9QxeaSYNF&#10;T1C3LDCyc/IdlJbcgYc2TDjoDNpWcpE4IJtp/obNQ8esSFxQHG9PMvn/B8t/7H85IpuKrigxTOOI&#10;HsWTDzU8eTKL8vTWlxj1YDEuDJ9hwDEnqt7eA8coAzcdM1tx7Rz0nWANtjeNmdlZ6ojjI0jdf4cG&#10;67BdgAQ0tE5H7VANgug4psNpNGIIhOPPi3y+XBbo4ugrpvP56rJINVj5km6dD18FaBIvFXU4+wTP&#10;9vc+xHZY+RISqxm4k0ql+StDehSgmBUp4cyjZcD1VFJXdJnHb1yYyPKLaVJyYFKNdyygzJF2ZDpy&#10;DkM9YGDUoobmgAI4GNcQnw1eOnB/KelxBSvq/+yYE5SobwZFXE0Xi7izyVgUlzM03LmnPvcwwxGq&#10;ooGS8XoT0p6PXK9R7FYmGV47OfaKq5XUOT6DuLvndop6faybZwAAAP//AwBQSwMEFAAGAAgAAAAh&#10;AFNkc2HhAAAADQEAAA8AAABkcnMvZG93bnJldi54bWxMj81OwzAQhO9IfQdrkbhRuz9p0xCnQiCu&#10;IFpA4ubG2yRqvI5itwlvz/YEt92d0ew3+XZ0rbhgHxpPGmZTBQKp9LahSsPH/uU+BRGiIWtaT6jh&#10;BwNsi8lNbjLrB3rHyy5WgkMoZEZDHWOXSRnKGp0JU98hsXb0vTOR176StjcDh7tWzpVaSWca4g+1&#10;6fCpxvK0OzsNn6/H76+lequeXdINflSS3EZqfXc7Pj6AiDjGPzNc8RkdCmY6+DPZIFoNi3QzY6uG&#10;+XrNpa6OxVLx6cCTSpMEZJHL/y2KXwAAAP//AwBQSwECLQAUAAYACAAAACEAtoM4kv4AAADhAQAA&#10;EwAAAAAAAAAAAAAAAAAAAAAAW0NvbnRlbnRfVHlwZXNdLnhtbFBLAQItABQABgAIAAAAIQA4/SH/&#10;1gAAAJQBAAALAAAAAAAAAAAAAAAAAC8BAABfcmVscy8ucmVsc1BLAQItABQABgAIAAAAIQAhJKDh&#10;DQIAAPQDAAAOAAAAAAAAAAAAAAAAAC4CAABkcnMvZTJvRG9jLnhtbFBLAQItABQABgAIAAAAIQBT&#10;ZHNh4QAAAA0BAAAPAAAAAAAAAAAAAAAAAGcEAABkcnMvZG93bnJldi54bWxQSwUGAAAAAAQABADz&#10;AAAAdQUAAAAA&#10;" filled="f" stroked="f">
                <v:textbox>
                  <w:txbxContent>
                    <w:p w:rsidR="00C52BF3" w:rsidRDefault="00C52BF3" w:rsidP="00C52BF3"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4CF24822" wp14:editId="05C61EB1">
                            <wp:extent cx="4665980" cy="4674209"/>
                            <wp:effectExtent l="0" t="0" r="1270" b="0"/>
                            <wp:docPr id="2" name="Bild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signelement_cmyk_svakt.pn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5980" cy="46742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84A36" w:rsidRDefault="00A84A36">
      <w:pPr>
        <w:spacing w:after="200" w:line="276" w:lineRule="auto"/>
        <w:rPr>
          <w:rFonts w:ascii="Calibri" w:eastAsiaTheme="majorEastAsia" w:hAnsi="Calibri" w:cstheme="majorBidi"/>
          <w:b/>
          <w:bCs/>
          <w:color w:val="365F91" w:themeColor="accent1" w:themeShade="BF"/>
          <w:sz w:val="44"/>
          <w:szCs w:val="28"/>
        </w:rPr>
      </w:pPr>
      <w:r>
        <w:br w:type="page"/>
      </w:r>
    </w:p>
    <w:sdt>
      <w:sdtPr>
        <w:rPr>
          <w:rFonts w:ascii="Cambria" w:eastAsiaTheme="minorHAnsi" w:hAnsi="Cambria" w:cstheme="minorBidi"/>
          <w:b w:val="0"/>
          <w:bCs w:val="0"/>
          <w:color w:val="auto"/>
          <w:sz w:val="24"/>
          <w:szCs w:val="22"/>
          <w:lang w:eastAsia="en-US"/>
        </w:rPr>
        <w:id w:val="761572636"/>
        <w:docPartObj>
          <w:docPartGallery w:val="Table of Contents"/>
          <w:docPartUnique/>
        </w:docPartObj>
      </w:sdtPr>
      <w:sdtEndPr/>
      <w:sdtContent>
        <w:p w:rsidR="00C52BF3" w:rsidRDefault="00C52BF3" w:rsidP="00C52BF3">
          <w:pPr>
            <w:pStyle w:val="Overskriftforinnholdsfortegnelse"/>
          </w:pPr>
          <w:r>
            <w:t>Innhold</w:t>
          </w:r>
        </w:p>
        <w:p w:rsidR="00A00BF0" w:rsidRDefault="00C52BF3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7520193" w:history="1">
            <w:r w:rsidR="00A00BF0" w:rsidRPr="00510ABB">
              <w:rPr>
                <w:rStyle w:val="Hyperkobling"/>
                <w:noProof/>
              </w:rPr>
              <w:t>1</w:t>
            </w:r>
            <w:r w:rsidR="00A00BF0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A00BF0" w:rsidRPr="00510ABB">
              <w:rPr>
                <w:rStyle w:val="Hyperkobling"/>
                <w:noProof/>
              </w:rPr>
              <w:t>Innledning</w:t>
            </w:r>
            <w:r w:rsidR="00A00BF0">
              <w:rPr>
                <w:noProof/>
                <w:webHidden/>
              </w:rPr>
              <w:tab/>
            </w:r>
            <w:r w:rsidR="00A00BF0">
              <w:rPr>
                <w:noProof/>
                <w:webHidden/>
              </w:rPr>
              <w:fldChar w:fldCharType="begin"/>
            </w:r>
            <w:r w:rsidR="00A00BF0">
              <w:rPr>
                <w:noProof/>
                <w:webHidden/>
              </w:rPr>
              <w:instrText xml:space="preserve"> PAGEREF _Toc437520193 \h </w:instrText>
            </w:r>
            <w:r w:rsidR="00A00BF0">
              <w:rPr>
                <w:noProof/>
                <w:webHidden/>
              </w:rPr>
            </w:r>
            <w:r w:rsidR="00A00BF0">
              <w:rPr>
                <w:noProof/>
                <w:webHidden/>
              </w:rPr>
              <w:fldChar w:fldCharType="separate"/>
            </w:r>
            <w:r w:rsidR="00A00BF0">
              <w:rPr>
                <w:noProof/>
                <w:webHidden/>
              </w:rPr>
              <w:t>3</w:t>
            </w:r>
            <w:r w:rsidR="00A00BF0">
              <w:rPr>
                <w:noProof/>
                <w:webHidden/>
              </w:rPr>
              <w:fldChar w:fldCharType="end"/>
            </w:r>
          </w:hyperlink>
        </w:p>
        <w:p w:rsidR="00A00BF0" w:rsidRDefault="0095716C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437520194" w:history="1">
            <w:r w:rsidR="00A00BF0" w:rsidRPr="00510ABB">
              <w:rPr>
                <w:rStyle w:val="Hyperkobling"/>
                <w:noProof/>
              </w:rPr>
              <w:t>1.1</w:t>
            </w:r>
            <w:r w:rsidR="00A00BF0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A00BF0" w:rsidRPr="00510ABB">
              <w:rPr>
                <w:rStyle w:val="Hyperkobling"/>
                <w:noProof/>
              </w:rPr>
              <w:t>Endringshistorikk</w:t>
            </w:r>
            <w:r w:rsidR="00A00BF0">
              <w:rPr>
                <w:noProof/>
                <w:webHidden/>
              </w:rPr>
              <w:tab/>
            </w:r>
            <w:r w:rsidR="00A00BF0">
              <w:rPr>
                <w:noProof/>
                <w:webHidden/>
              </w:rPr>
              <w:fldChar w:fldCharType="begin"/>
            </w:r>
            <w:r w:rsidR="00A00BF0">
              <w:rPr>
                <w:noProof/>
                <w:webHidden/>
              </w:rPr>
              <w:instrText xml:space="preserve"> PAGEREF _Toc437520194 \h </w:instrText>
            </w:r>
            <w:r w:rsidR="00A00BF0">
              <w:rPr>
                <w:noProof/>
                <w:webHidden/>
              </w:rPr>
            </w:r>
            <w:r w:rsidR="00A00BF0">
              <w:rPr>
                <w:noProof/>
                <w:webHidden/>
              </w:rPr>
              <w:fldChar w:fldCharType="separate"/>
            </w:r>
            <w:r w:rsidR="00A00BF0">
              <w:rPr>
                <w:noProof/>
                <w:webHidden/>
              </w:rPr>
              <w:t>3</w:t>
            </w:r>
            <w:r w:rsidR="00A00BF0">
              <w:rPr>
                <w:noProof/>
                <w:webHidden/>
              </w:rPr>
              <w:fldChar w:fldCharType="end"/>
            </w:r>
          </w:hyperlink>
        </w:p>
        <w:p w:rsidR="00A00BF0" w:rsidRDefault="0095716C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437520195" w:history="1">
            <w:r w:rsidR="00A00BF0" w:rsidRPr="00510ABB">
              <w:rPr>
                <w:rStyle w:val="Hyperkobling"/>
                <w:noProof/>
              </w:rPr>
              <w:t>1.2</w:t>
            </w:r>
            <w:r w:rsidR="00A00BF0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A00BF0" w:rsidRPr="00510ABB">
              <w:rPr>
                <w:rStyle w:val="Hyperkobling"/>
                <w:noProof/>
              </w:rPr>
              <w:t>Formålet med dokumentet</w:t>
            </w:r>
            <w:r w:rsidR="00A00BF0">
              <w:rPr>
                <w:noProof/>
                <w:webHidden/>
              </w:rPr>
              <w:tab/>
            </w:r>
            <w:r w:rsidR="00A00BF0">
              <w:rPr>
                <w:noProof/>
                <w:webHidden/>
              </w:rPr>
              <w:fldChar w:fldCharType="begin"/>
            </w:r>
            <w:r w:rsidR="00A00BF0">
              <w:rPr>
                <w:noProof/>
                <w:webHidden/>
              </w:rPr>
              <w:instrText xml:space="preserve"> PAGEREF _Toc437520195 \h </w:instrText>
            </w:r>
            <w:r w:rsidR="00A00BF0">
              <w:rPr>
                <w:noProof/>
                <w:webHidden/>
              </w:rPr>
            </w:r>
            <w:r w:rsidR="00A00BF0">
              <w:rPr>
                <w:noProof/>
                <w:webHidden/>
              </w:rPr>
              <w:fldChar w:fldCharType="separate"/>
            </w:r>
            <w:r w:rsidR="00A00BF0">
              <w:rPr>
                <w:noProof/>
                <w:webHidden/>
              </w:rPr>
              <w:t>3</w:t>
            </w:r>
            <w:r w:rsidR="00A00BF0">
              <w:rPr>
                <w:noProof/>
                <w:webHidden/>
              </w:rPr>
              <w:fldChar w:fldCharType="end"/>
            </w:r>
          </w:hyperlink>
        </w:p>
        <w:p w:rsidR="00A00BF0" w:rsidRDefault="0095716C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437520196" w:history="1">
            <w:r w:rsidR="00A00BF0" w:rsidRPr="00510ABB">
              <w:rPr>
                <w:rStyle w:val="Hyperkobling"/>
                <w:noProof/>
              </w:rPr>
              <w:t>1.3</w:t>
            </w:r>
            <w:r w:rsidR="00A00BF0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A00BF0" w:rsidRPr="00510ABB">
              <w:rPr>
                <w:rStyle w:val="Hyperkobling"/>
                <w:noProof/>
              </w:rPr>
              <w:t>Dokumentets omfang og avgrensning</w:t>
            </w:r>
            <w:r w:rsidR="00A00BF0">
              <w:rPr>
                <w:noProof/>
                <w:webHidden/>
              </w:rPr>
              <w:tab/>
            </w:r>
            <w:r w:rsidR="00A00BF0">
              <w:rPr>
                <w:noProof/>
                <w:webHidden/>
              </w:rPr>
              <w:fldChar w:fldCharType="begin"/>
            </w:r>
            <w:r w:rsidR="00A00BF0">
              <w:rPr>
                <w:noProof/>
                <w:webHidden/>
              </w:rPr>
              <w:instrText xml:space="preserve"> PAGEREF _Toc437520196 \h </w:instrText>
            </w:r>
            <w:r w:rsidR="00A00BF0">
              <w:rPr>
                <w:noProof/>
                <w:webHidden/>
              </w:rPr>
            </w:r>
            <w:r w:rsidR="00A00BF0">
              <w:rPr>
                <w:noProof/>
                <w:webHidden/>
              </w:rPr>
              <w:fldChar w:fldCharType="separate"/>
            </w:r>
            <w:r w:rsidR="00A00BF0">
              <w:rPr>
                <w:noProof/>
                <w:webHidden/>
              </w:rPr>
              <w:t>3</w:t>
            </w:r>
            <w:r w:rsidR="00A00BF0">
              <w:rPr>
                <w:noProof/>
                <w:webHidden/>
              </w:rPr>
              <w:fldChar w:fldCharType="end"/>
            </w:r>
          </w:hyperlink>
        </w:p>
        <w:p w:rsidR="00A00BF0" w:rsidRDefault="0095716C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437520197" w:history="1">
            <w:r w:rsidR="00A00BF0" w:rsidRPr="00510ABB">
              <w:rPr>
                <w:rStyle w:val="Hyperkobling"/>
                <w:noProof/>
              </w:rPr>
              <w:t>1.4</w:t>
            </w:r>
            <w:r w:rsidR="00A00BF0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A00BF0" w:rsidRPr="00510ABB">
              <w:rPr>
                <w:rStyle w:val="Hyperkobling"/>
                <w:noProof/>
              </w:rPr>
              <w:t>Vedlikehold og godkjennelse av dokumentet</w:t>
            </w:r>
            <w:r w:rsidR="00A00BF0">
              <w:rPr>
                <w:noProof/>
                <w:webHidden/>
              </w:rPr>
              <w:tab/>
            </w:r>
            <w:r w:rsidR="00A00BF0">
              <w:rPr>
                <w:noProof/>
                <w:webHidden/>
              </w:rPr>
              <w:fldChar w:fldCharType="begin"/>
            </w:r>
            <w:r w:rsidR="00A00BF0">
              <w:rPr>
                <w:noProof/>
                <w:webHidden/>
              </w:rPr>
              <w:instrText xml:space="preserve"> PAGEREF _Toc437520197 \h </w:instrText>
            </w:r>
            <w:r w:rsidR="00A00BF0">
              <w:rPr>
                <w:noProof/>
                <w:webHidden/>
              </w:rPr>
            </w:r>
            <w:r w:rsidR="00A00BF0">
              <w:rPr>
                <w:noProof/>
                <w:webHidden/>
              </w:rPr>
              <w:fldChar w:fldCharType="separate"/>
            </w:r>
            <w:r w:rsidR="00A00BF0">
              <w:rPr>
                <w:noProof/>
                <w:webHidden/>
              </w:rPr>
              <w:t>3</w:t>
            </w:r>
            <w:r w:rsidR="00A00BF0">
              <w:rPr>
                <w:noProof/>
                <w:webHidden/>
              </w:rPr>
              <w:fldChar w:fldCharType="end"/>
            </w:r>
          </w:hyperlink>
        </w:p>
        <w:p w:rsidR="00A00BF0" w:rsidRDefault="0095716C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437520198" w:history="1">
            <w:r w:rsidR="00A00BF0" w:rsidRPr="00510ABB">
              <w:rPr>
                <w:rStyle w:val="Hyperkobling"/>
                <w:noProof/>
              </w:rPr>
              <w:t>1.5</w:t>
            </w:r>
            <w:r w:rsidR="00A00BF0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A00BF0" w:rsidRPr="00510ABB">
              <w:rPr>
                <w:rStyle w:val="Hyperkobling"/>
                <w:noProof/>
              </w:rPr>
              <w:t>Definisjoner og terminologi</w:t>
            </w:r>
            <w:r w:rsidR="00A00BF0">
              <w:rPr>
                <w:noProof/>
                <w:webHidden/>
              </w:rPr>
              <w:tab/>
            </w:r>
            <w:r w:rsidR="00A00BF0">
              <w:rPr>
                <w:noProof/>
                <w:webHidden/>
              </w:rPr>
              <w:fldChar w:fldCharType="begin"/>
            </w:r>
            <w:r w:rsidR="00A00BF0">
              <w:rPr>
                <w:noProof/>
                <w:webHidden/>
              </w:rPr>
              <w:instrText xml:space="preserve"> PAGEREF _Toc437520198 \h </w:instrText>
            </w:r>
            <w:r w:rsidR="00A00BF0">
              <w:rPr>
                <w:noProof/>
                <w:webHidden/>
              </w:rPr>
            </w:r>
            <w:r w:rsidR="00A00BF0">
              <w:rPr>
                <w:noProof/>
                <w:webHidden/>
              </w:rPr>
              <w:fldChar w:fldCharType="separate"/>
            </w:r>
            <w:r w:rsidR="00A00BF0">
              <w:rPr>
                <w:noProof/>
                <w:webHidden/>
              </w:rPr>
              <w:t>4</w:t>
            </w:r>
            <w:r w:rsidR="00A00BF0">
              <w:rPr>
                <w:noProof/>
                <w:webHidden/>
              </w:rPr>
              <w:fldChar w:fldCharType="end"/>
            </w:r>
          </w:hyperlink>
        </w:p>
        <w:p w:rsidR="00A00BF0" w:rsidRDefault="0095716C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437520199" w:history="1">
            <w:r w:rsidR="00A00BF0" w:rsidRPr="00510ABB">
              <w:rPr>
                <w:rStyle w:val="Hyperkobling"/>
                <w:noProof/>
              </w:rPr>
              <w:t>1.6</w:t>
            </w:r>
            <w:r w:rsidR="00A00BF0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A00BF0" w:rsidRPr="00510ABB">
              <w:rPr>
                <w:rStyle w:val="Hyperkobling"/>
                <w:noProof/>
              </w:rPr>
              <w:t>Referanser</w:t>
            </w:r>
            <w:r w:rsidR="00A00BF0">
              <w:rPr>
                <w:noProof/>
                <w:webHidden/>
              </w:rPr>
              <w:tab/>
            </w:r>
            <w:r w:rsidR="00A00BF0">
              <w:rPr>
                <w:noProof/>
                <w:webHidden/>
              </w:rPr>
              <w:fldChar w:fldCharType="begin"/>
            </w:r>
            <w:r w:rsidR="00A00BF0">
              <w:rPr>
                <w:noProof/>
                <w:webHidden/>
              </w:rPr>
              <w:instrText xml:space="preserve"> PAGEREF _Toc437520199 \h </w:instrText>
            </w:r>
            <w:r w:rsidR="00A00BF0">
              <w:rPr>
                <w:noProof/>
                <w:webHidden/>
              </w:rPr>
            </w:r>
            <w:r w:rsidR="00A00BF0">
              <w:rPr>
                <w:noProof/>
                <w:webHidden/>
              </w:rPr>
              <w:fldChar w:fldCharType="separate"/>
            </w:r>
            <w:r w:rsidR="00A00BF0">
              <w:rPr>
                <w:noProof/>
                <w:webHidden/>
              </w:rPr>
              <w:t>4</w:t>
            </w:r>
            <w:r w:rsidR="00A00BF0">
              <w:rPr>
                <w:noProof/>
                <w:webHidden/>
              </w:rPr>
              <w:fldChar w:fldCharType="end"/>
            </w:r>
          </w:hyperlink>
        </w:p>
        <w:p w:rsidR="00A00BF0" w:rsidRDefault="0095716C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437520200" w:history="1">
            <w:r w:rsidR="00A00BF0" w:rsidRPr="00510ABB">
              <w:rPr>
                <w:rStyle w:val="Hyperkobling"/>
                <w:noProof/>
              </w:rPr>
              <w:t>2</w:t>
            </w:r>
            <w:r w:rsidR="00A00BF0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A00BF0" w:rsidRPr="00510ABB">
              <w:rPr>
                <w:rStyle w:val="Hyperkobling"/>
                <w:noProof/>
              </w:rPr>
              <w:t>Analyse og mål</w:t>
            </w:r>
            <w:r w:rsidR="00A00BF0">
              <w:rPr>
                <w:noProof/>
                <w:webHidden/>
              </w:rPr>
              <w:tab/>
            </w:r>
            <w:r w:rsidR="00A00BF0">
              <w:rPr>
                <w:noProof/>
                <w:webHidden/>
              </w:rPr>
              <w:fldChar w:fldCharType="begin"/>
            </w:r>
            <w:r w:rsidR="00A00BF0">
              <w:rPr>
                <w:noProof/>
                <w:webHidden/>
              </w:rPr>
              <w:instrText xml:space="preserve"> PAGEREF _Toc437520200 \h </w:instrText>
            </w:r>
            <w:r w:rsidR="00A00BF0">
              <w:rPr>
                <w:noProof/>
                <w:webHidden/>
              </w:rPr>
            </w:r>
            <w:r w:rsidR="00A00BF0">
              <w:rPr>
                <w:noProof/>
                <w:webHidden/>
              </w:rPr>
              <w:fldChar w:fldCharType="separate"/>
            </w:r>
            <w:r w:rsidR="00A00BF0">
              <w:rPr>
                <w:noProof/>
                <w:webHidden/>
              </w:rPr>
              <w:t>5</w:t>
            </w:r>
            <w:r w:rsidR="00A00BF0">
              <w:rPr>
                <w:noProof/>
                <w:webHidden/>
              </w:rPr>
              <w:fldChar w:fldCharType="end"/>
            </w:r>
          </w:hyperlink>
        </w:p>
        <w:p w:rsidR="00A00BF0" w:rsidRDefault="0095716C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437520201" w:history="1">
            <w:r w:rsidR="00A00BF0" w:rsidRPr="00510ABB">
              <w:rPr>
                <w:rStyle w:val="Hyperkobling"/>
                <w:noProof/>
              </w:rPr>
              <w:t>2.1</w:t>
            </w:r>
            <w:r w:rsidR="00A00BF0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A00BF0" w:rsidRPr="00510ABB">
              <w:rPr>
                <w:rStyle w:val="Hyperkobling"/>
                <w:noProof/>
              </w:rPr>
              <w:t>Interessentanalyse</w:t>
            </w:r>
            <w:r w:rsidR="00A00BF0">
              <w:rPr>
                <w:noProof/>
                <w:webHidden/>
              </w:rPr>
              <w:tab/>
            </w:r>
            <w:r w:rsidR="00A00BF0">
              <w:rPr>
                <w:noProof/>
                <w:webHidden/>
              </w:rPr>
              <w:fldChar w:fldCharType="begin"/>
            </w:r>
            <w:r w:rsidR="00A00BF0">
              <w:rPr>
                <w:noProof/>
                <w:webHidden/>
              </w:rPr>
              <w:instrText xml:space="preserve"> PAGEREF _Toc437520201 \h </w:instrText>
            </w:r>
            <w:r w:rsidR="00A00BF0">
              <w:rPr>
                <w:noProof/>
                <w:webHidden/>
              </w:rPr>
            </w:r>
            <w:r w:rsidR="00A00BF0">
              <w:rPr>
                <w:noProof/>
                <w:webHidden/>
              </w:rPr>
              <w:fldChar w:fldCharType="separate"/>
            </w:r>
            <w:r w:rsidR="00A00BF0">
              <w:rPr>
                <w:noProof/>
                <w:webHidden/>
              </w:rPr>
              <w:t>5</w:t>
            </w:r>
            <w:r w:rsidR="00A00BF0">
              <w:rPr>
                <w:noProof/>
                <w:webHidden/>
              </w:rPr>
              <w:fldChar w:fldCharType="end"/>
            </w:r>
          </w:hyperlink>
        </w:p>
        <w:p w:rsidR="00A00BF0" w:rsidRDefault="0095716C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437520202" w:history="1">
            <w:r w:rsidR="00A00BF0" w:rsidRPr="00510ABB">
              <w:rPr>
                <w:rStyle w:val="Hyperkobling"/>
                <w:noProof/>
              </w:rPr>
              <w:t>2.2</w:t>
            </w:r>
            <w:r w:rsidR="00A00BF0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A00BF0" w:rsidRPr="00510ABB">
              <w:rPr>
                <w:rStyle w:val="Hyperkobling"/>
                <w:noProof/>
              </w:rPr>
              <w:t>Situasjonsbeskrivelse</w:t>
            </w:r>
            <w:r w:rsidR="00A00BF0">
              <w:rPr>
                <w:noProof/>
                <w:webHidden/>
              </w:rPr>
              <w:tab/>
            </w:r>
            <w:r w:rsidR="00A00BF0">
              <w:rPr>
                <w:noProof/>
                <w:webHidden/>
              </w:rPr>
              <w:fldChar w:fldCharType="begin"/>
            </w:r>
            <w:r w:rsidR="00A00BF0">
              <w:rPr>
                <w:noProof/>
                <w:webHidden/>
              </w:rPr>
              <w:instrText xml:space="preserve"> PAGEREF _Toc437520202 \h </w:instrText>
            </w:r>
            <w:r w:rsidR="00A00BF0">
              <w:rPr>
                <w:noProof/>
                <w:webHidden/>
              </w:rPr>
            </w:r>
            <w:r w:rsidR="00A00BF0">
              <w:rPr>
                <w:noProof/>
                <w:webHidden/>
              </w:rPr>
              <w:fldChar w:fldCharType="separate"/>
            </w:r>
            <w:r w:rsidR="00A00BF0">
              <w:rPr>
                <w:noProof/>
                <w:webHidden/>
              </w:rPr>
              <w:t>5</w:t>
            </w:r>
            <w:r w:rsidR="00A00BF0">
              <w:rPr>
                <w:noProof/>
                <w:webHidden/>
              </w:rPr>
              <w:fldChar w:fldCharType="end"/>
            </w:r>
          </w:hyperlink>
        </w:p>
        <w:p w:rsidR="00A00BF0" w:rsidRDefault="0095716C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437520203" w:history="1">
            <w:r w:rsidR="00A00BF0" w:rsidRPr="00510ABB">
              <w:rPr>
                <w:rStyle w:val="Hyperkobling"/>
                <w:noProof/>
              </w:rPr>
              <w:t>2.3</w:t>
            </w:r>
            <w:r w:rsidR="00A00BF0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A00BF0" w:rsidRPr="00510ABB">
              <w:rPr>
                <w:rStyle w:val="Hyperkobling"/>
                <w:noProof/>
              </w:rPr>
              <w:t>Kommunikasjonsmål</w:t>
            </w:r>
            <w:r w:rsidR="00A00BF0">
              <w:rPr>
                <w:noProof/>
                <w:webHidden/>
              </w:rPr>
              <w:tab/>
            </w:r>
            <w:r w:rsidR="00A00BF0">
              <w:rPr>
                <w:noProof/>
                <w:webHidden/>
              </w:rPr>
              <w:fldChar w:fldCharType="begin"/>
            </w:r>
            <w:r w:rsidR="00A00BF0">
              <w:rPr>
                <w:noProof/>
                <w:webHidden/>
              </w:rPr>
              <w:instrText xml:space="preserve"> PAGEREF _Toc437520203 \h </w:instrText>
            </w:r>
            <w:r w:rsidR="00A00BF0">
              <w:rPr>
                <w:noProof/>
                <w:webHidden/>
              </w:rPr>
            </w:r>
            <w:r w:rsidR="00A00BF0">
              <w:rPr>
                <w:noProof/>
                <w:webHidden/>
              </w:rPr>
              <w:fldChar w:fldCharType="separate"/>
            </w:r>
            <w:r w:rsidR="00A00BF0">
              <w:rPr>
                <w:noProof/>
                <w:webHidden/>
              </w:rPr>
              <w:t>5</w:t>
            </w:r>
            <w:r w:rsidR="00A00BF0">
              <w:rPr>
                <w:noProof/>
                <w:webHidden/>
              </w:rPr>
              <w:fldChar w:fldCharType="end"/>
            </w:r>
          </w:hyperlink>
        </w:p>
        <w:p w:rsidR="00A00BF0" w:rsidRDefault="0095716C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437520204" w:history="1">
            <w:r w:rsidR="00A00BF0" w:rsidRPr="00510ABB">
              <w:rPr>
                <w:rStyle w:val="Hyperkobling"/>
                <w:noProof/>
              </w:rPr>
              <w:t>2.4</w:t>
            </w:r>
            <w:r w:rsidR="00A00BF0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A00BF0" w:rsidRPr="00510ABB">
              <w:rPr>
                <w:rStyle w:val="Hyperkobling"/>
                <w:noProof/>
              </w:rPr>
              <w:t>Strategi</w:t>
            </w:r>
            <w:r w:rsidR="00A00BF0">
              <w:rPr>
                <w:noProof/>
                <w:webHidden/>
              </w:rPr>
              <w:tab/>
            </w:r>
            <w:r w:rsidR="00A00BF0">
              <w:rPr>
                <w:noProof/>
                <w:webHidden/>
              </w:rPr>
              <w:fldChar w:fldCharType="begin"/>
            </w:r>
            <w:r w:rsidR="00A00BF0">
              <w:rPr>
                <w:noProof/>
                <w:webHidden/>
              </w:rPr>
              <w:instrText xml:space="preserve"> PAGEREF _Toc437520204 \h </w:instrText>
            </w:r>
            <w:r w:rsidR="00A00BF0">
              <w:rPr>
                <w:noProof/>
                <w:webHidden/>
              </w:rPr>
            </w:r>
            <w:r w:rsidR="00A00BF0">
              <w:rPr>
                <w:noProof/>
                <w:webHidden/>
              </w:rPr>
              <w:fldChar w:fldCharType="separate"/>
            </w:r>
            <w:r w:rsidR="00A00BF0">
              <w:rPr>
                <w:noProof/>
                <w:webHidden/>
              </w:rPr>
              <w:t>6</w:t>
            </w:r>
            <w:r w:rsidR="00A00BF0">
              <w:rPr>
                <w:noProof/>
                <w:webHidden/>
              </w:rPr>
              <w:fldChar w:fldCharType="end"/>
            </w:r>
          </w:hyperlink>
        </w:p>
        <w:p w:rsidR="00A00BF0" w:rsidRDefault="0095716C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437520205" w:history="1">
            <w:r w:rsidR="00A00BF0" w:rsidRPr="00510ABB">
              <w:rPr>
                <w:rStyle w:val="Hyperkobling"/>
                <w:noProof/>
              </w:rPr>
              <w:t>2.5</w:t>
            </w:r>
            <w:r w:rsidR="00A00BF0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A00BF0" w:rsidRPr="00510ABB">
              <w:rPr>
                <w:rStyle w:val="Hyperkobling"/>
                <w:noProof/>
              </w:rPr>
              <w:t>Målgrupper, budskap og kanaler</w:t>
            </w:r>
            <w:r w:rsidR="00A00BF0">
              <w:rPr>
                <w:noProof/>
                <w:webHidden/>
              </w:rPr>
              <w:tab/>
            </w:r>
            <w:r w:rsidR="00A00BF0">
              <w:rPr>
                <w:noProof/>
                <w:webHidden/>
              </w:rPr>
              <w:fldChar w:fldCharType="begin"/>
            </w:r>
            <w:r w:rsidR="00A00BF0">
              <w:rPr>
                <w:noProof/>
                <w:webHidden/>
              </w:rPr>
              <w:instrText xml:space="preserve"> PAGEREF _Toc437520205 \h </w:instrText>
            </w:r>
            <w:r w:rsidR="00A00BF0">
              <w:rPr>
                <w:noProof/>
                <w:webHidden/>
              </w:rPr>
            </w:r>
            <w:r w:rsidR="00A00BF0">
              <w:rPr>
                <w:noProof/>
                <w:webHidden/>
              </w:rPr>
              <w:fldChar w:fldCharType="separate"/>
            </w:r>
            <w:r w:rsidR="00A00BF0">
              <w:rPr>
                <w:noProof/>
                <w:webHidden/>
              </w:rPr>
              <w:t>6</w:t>
            </w:r>
            <w:r w:rsidR="00A00BF0">
              <w:rPr>
                <w:noProof/>
                <w:webHidden/>
              </w:rPr>
              <w:fldChar w:fldCharType="end"/>
            </w:r>
          </w:hyperlink>
        </w:p>
        <w:p w:rsidR="00A00BF0" w:rsidRDefault="0095716C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437520206" w:history="1">
            <w:r w:rsidR="00A00BF0" w:rsidRPr="00510ABB">
              <w:rPr>
                <w:rStyle w:val="Hyperkobling"/>
                <w:noProof/>
              </w:rPr>
              <w:t>3</w:t>
            </w:r>
            <w:r w:rsidR="00A00BF0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A00BF0" w:rsidRPr="00510ABB">
              <w:rPr>
                <w:rStyle w:val="Hyperkobling"/>
                <w:noProof/>
              </w:rPr>
              <w:t>Handlingsplan</w:t>
            </w:r>
            <w:r w:rsidR="00A00BF0">
              <w:rPr>
                <w:noProof/>
                <w:webHidden/>
              </w:rPr>
              <w:tab/>
            </w:r>
            <w:r w:rsidR="00A00BF0">
              <w:rPr>
                <w:noProof/>
                <w:webHidden/>
              </w:rPr>
              <w:fldChar w:fldCharType="begin"/>
            </w:r>
            <w:r w:rsidR="00A00BF0">
              <w:rPr>
                <w:noProof/>
                <w:webHidden/>
              </w:rPr>
              <w:instrText xml:space="preserve"> PAGEREF _Toc437520206 \h </w:instrText>
            </w:r>
            <w:r w:rsidR="00A00BF0">
              <w:rPr>
                <w:noProof/>
                <w:webHidden/>
              </w:rPr>
            </w:r>
            <w:r w:rsidR="00A00BF0">
              <w:rPr>
                <w:noProof/>
                <w:webHidden/>
              </w:rPr>
              <w:fldChar w:fldCharType="separate"/>
            </w:r>
            <w:r w:rsidR="00A00BF0">
              <w:rPr>
                <w:noProof/>
                <w:webHidden/>
              </w:rPr>
              <w:t>7</w:t>
            </w:r>
            <w:r w:rsidR="00A00BF0">
              <w:rPr>
                <w:noProof/>
                <w:webHidden/>
              </w:rPr>
              <w:fldChar w:fldCharType="end"/>
            </w:r>
          </w:hyperlink>
        </w:p>
        <w:p w:rsidR="00C52BF3" w:rsidRDefault="00C52BF3" w:rsidP="00C52BF3">
          <w:r>
            <w:rPr>
              <w:b/>
              <w:bCs/>
            </w:rPr>
            <w:fldChar w:fldCharType="end"/>
          </w:r>
        </w:p>
      </w:sdtContent>
    </w:sdt>
    <w:p w:rsidR="00C52BF3" w:rsidRDefault="00C52BF3" w:rsidP="00C52BF3">
      <w:pPr>
        <w:rPr>
          <w:rFonts w:ascii="Calibri" w:eastAsiaTheme="majorEastAsia" w:hAnsi="Calibri" w:cstheme="majorBidi"/>
          <w:b/>
          <w:bCs/>
          <w:color w:val="365F91" w:themeColor="accent1" w:themeShade="BF"/>
          <w:sz w:val="44"/>
          <w:szCs w:val="28"/>
        </w:rPr>
      </w:pPr>
      <w:r>
        <w:br w:type="page"/>
      </w:r>
    </w:p>
    <w:p w:rsidR="00A84A36" w:rsidRDefault="00A84A36" w:rsidP="00A84A36">
      <w:pPr>
        <w:pStyle w:val="Overskrift1"/>
        <w:pageBreakBefore w:val="0"/>
      </w:pPr>
      <w:bookmarkStart w:id="0" w:name="_Toc437520193"/>
      <w:r>
        <w:t>Innledning</w:t>
      </w:r>
      <w:bookmarkEnd w:id="0"/>
    </w:p>
    <w:p w:rsidR="00A84A36" w:rsidRDefault="00A84A36" w:rsidP="00A84A36">
      <w:pPr>
        <w:pStyle w:val="Overskrift2"/>
        <w:rPr>
          <w:rStyle w:val="HEMITIngressTegn"/>
          <w:rFonts w:cstheme="majorBidi"/>
          <w:b/>
          <w:color w:val="4F81BD" w:themeColor="accent1"/>
          <w:szCs w:val="26"/>
          <w:lang w:val="nb-NO"/>
        </w:rPr>
      </w:pPr>
      <w:bookmarkStart w:id="1" w:name="_Toc437520194"/>
      <w:r>
        <w:rPr>
          <w:rStyle w:val="HEMITIngressTegn"/>
          <w:rFonts w:cstheme="majorBidi"/>
          <w:b/>
          <w:color w:val="4F81BD" w:themeColor="accent1"/>
          <w:szCs w:val="26"/>
          <w:lang w:val="nb-NO"/>
        </w:rPr>
        <w:t>Endringshistorikk</w:t>
      </w:r>
      <w:bookmarkEnd w:id="1"/>
    </w:p>
    <w:tbl>
      <w:tblPr>
        <w:tblW w:w="0" w:type="auto"/>
        <w:tblInd w:w="70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"/>
        <w:gridCol w:w="3584"/>
        <w:gridCol w:w="1765"/>
        <w:gridCol w:w="2375"/>
      </w:tblGrid>
      <w:tr w:rsidR="00A84A36" w:rsidRPr="00BC1EE2" w:rsidTr="00F42EE6">
        <w:trPr>
          <w:trHeight w:val="360"/>
        </w:trPr>
        <w:tc>
          <w:tcPr>
            <w:tcW w:w="995" w:type="dxa"/>
            <w:shd w:val="clear" w:color="auto" w:fill="D7E8F5"/>
          </w:tcPr>
          <w:p w:rsidR="00A84A36" w:rsidRPr="00BC1EE2" w:rsidRDefault="00A84A36" w:rsidP="00A8491E">
            <w:pPr>
              <w:rPr>
                <w:b/>
                <w:bCs/>
                <w:color w:val="00338D"/>
              </w:rPr>
            </w:pPr>
            <w:r w:rsidRPr="00BC1EE2">
              <w:rPr>
                <w:b/>
                <w:bCs/>
                <w:color w:val="00338D"/>
              </w:rPr>
              <w:t>Versjon</w:t>
            </w:r>
          </w:p>
        </w:tc>
        <w:tc>
          <w:tcPr>
            <w:tcW w:w="3584" w:type="dxa"/>
            <w:shd w:val="clear" w:color="auto" w:fill="D7E8F5"/>
          </w:tcPr>
          <w:p w:rsidR="00A84A36" w:rsidRPr="00BC1EE2" w:rsidRDefault="00A84A36" w:rsidP="00A8491E">
            <w:pPr>
              <w:rPr>
                <w:b/>
                <w:bCs/>
                <w:color w:val="00338D"/>
              </w:rPr>
            </w:pPr>
            <w:r w:rsidRPr="00BC1EE2">
              <w:rPr>
                <w:b/>
                <w:bCs/>
                <w:color w:val="00338D"/>
              </w:rPr>
              <w:t>Endring</w:t>
            </w:r>
          </w:p>
        </w:tc>
        <w:tc>
          <w:tcPr>
            <w:tcW w:w="1765" w:type="dxa"/>
            <w:shd w:val="clear" w:color="auto" w:fill="D7E8F5"/>
          </w:tcPr>
          <w:p w:rsidR="00A84A36" w:rsidRPr="00BC1EE2" w:rsidRDefault="00A84A36" w:rsidP="00A8491E">
            <w:pPr>
              <w:rPr>
                <w:b/>
                <w:bCs/>
                <w:color w:val="00338D"/>
              </w:rPr>
            </w:pPr>
            <w:r w:rsidRPr="00BC1EE2">
              <w:rPr>
                <w:b/>
                <w:bCs/>
                <w:color w:val="00338D"/>
              </w:rPr>
              <w:t>Dato</w:t>
            </w:r>
          </w:p>
        </w:tc>
        <w:tc>
          <w:tcPr>
            <w:tcW w:w="2375" w:type="dxa"/>
            <w:shd w:val="clear" w:color="auto" w:fill="D7E8F5"/>
          </w:tcPr>
          <w:p w:rsidR="00A84A36" w:rsidRPr="00BC1EE2" w:rsidRDefault="00A84A36" w:rsidP="00A8491E">
            <w:pPr>
              <w:rPr>
                <w:b/>
                <w:bCs/>
                <w:color w:val="00338D"/>
              </w:rPr>
            </w:pPr>
            <w:r w:rsidRPr="00BC1EE2">
              <w:rPr>
                <w:b/>
                <w:bCs/>
                <w:color w:val="00338D"/>
              </w:rPr>
              <w:t>Forfatter</w:t>
            </w:r>
          </w:p>
        </w:tc>
      </w:tr>
      <w:tr w:rsidR="00A84A36" w:rsidRPr="009D30DC" w:rsidTr="00F42EE6">
        <w:trPr>
          <w:trHeight w:val="396"/>
        </w:trPr>
        <w:tc>
          <w:tcPr>
            <w:tcW w:w="995" w:type="dxa"/>
          </w:tcPr>
          <w:p w:rsidR="00A84A36" w:rsidRPr="009D30DC" w:rsidRDefault="00F42EE6" w:rsidP="00A8491E">
            <w:r>
              <w:t>0.3</w:t>
            </w:r>
          </w:p>
        </w:tc>
        <w:tc>
          <w:tcPr>
            <w:tcW w:w="3584" w:type="dxa"/>
          </w:tcPr>
          <w:p w:rsidR="00A84A36" w:rsidRPr="009D30DC" w:rsidRDefault="00A84A36" w:rsidP="00A8491E">
            <w:r>
              <w:t>Første utkast</w:t>
            </w:r>
          </w:p>
        </w:tc>
        <w:tc>
          <w:tcPr>
            <w:tcW w:w="1765" w:type="dxa"/>
          </w:tcPr>
          <w:p w:rsidR="00A84A36" w:rsidRPr="009D30DC" w:rsidRDefault="00A84A36" w:rsidP="00A8491E"/>
        </w:tc>
        <w:tc>
          <w:tcPr>
            <w:tcW w:w="2375" w:type="dxa"/>
          </w:tcPr>
          <w:p w:rsidR="00A84A36" w:rsidRPr="009D30DC" w:rsidRDefault="00A84A36" w:rsidP="00A8491E"/>
        </w:tc>
      </w:tr>
      <w:tr w:rsidR="00A84A36" w:rsidRPr="009D30DC" w:rsidTr="00F42EE6">
        <w:trPr>
          <w:trHeight w:val="396"/>
        </w:trPr>
        <w:tc>
          <w:tcPr>
            <w:tcW w:w="995" w:type="dxa"/>
          </w:tcPr>
          <w:p w:rsidR="00A84A36" w:rsidRPr="009D30DC" w:rsidRDefault="00A84A36" w:rsidP="00A8491E"/>
        </w:tc>
        <w:tc>
          <w:tcPr>
            <w:tcW w:w="3584" w:type="dxa"/>
          </w:tcPr>
          <w:p w:rsidR="00A84A36" w:rsidRPr="009D30DC" w:rsidRDefault="00A84A36" w:rsidP="00A8491E">
            <w:r>
              <w:t>Hva som er endret</w:t>
            </w:r>
          </w:p>
        </w:tc>
        <w:tc>
          <w:tcPr>
            <w:tcW w:w="1765" w:type="dxa"/>
          </w:tcPr>
          <w:p w:rsidR="00A84A36" w:rsidRPr="009D30DC" w:rsidRDefault="00A84A36" w:rsidP="00A8491E"/>
        </w:tc>
        <w:tc>
          <w:tcPr>
            <w:tcW w:w="2375" w:type="dxa"/>
          </w:tcPr>
          <w:p w:rsidR="00A84A36" w:rsidRPr="009D30DC" w:rsidRDefault="00A84A36" w:rsidP="00A8491E"/>
        </w:tc>
      </w:tr>
      <w:tr w:rsidR="00A84A36" w:rsidRPr="009D30DC" w:rsidTr="00F42EE6">
        <w:trPr>
          <w:trHeight w:val="396"/>
        </w:trPr>
        <w:tc>
          <w:tcPr>
            <w:tcW w:w="995" w:type="dxa"/>
          </w:tcPr>
          <w:p w:rsidR="00A84A36" w:rsidRPr="009D30DC" w:rsidRDefault="00F42EE6" w:rsidP="00A8491E">
            <w:r>
              <w:t>1.0</w:t>
            </w:r>
          </w:p>
        </w:tc>
        <w:tc>
          <w:tcPr>
            <w:tcW w:w="3584" w:type="dxa"/>
          </w:tcPr>
          <w:p w:rsidR="00A84A36" w:rsidRPr="009D30DC" w:rsidRDefault="00A84A36" w:rsidP="00A8491E">
            <w:r>
              <w:t>Første versjon som iverksettes</w:t>
            </w:r>
          </w:p>
        </w:tc>
        <w:tc>
          <w:tcPr>
            <w:tcW w:w="1765" w:type="dxa"/>
          </w:tcPr>
          <w:p w:rsidR="00A84A36" w:rsidRPr="009D30DC" w:rsidRDefault="00A84A36" w:rsidP="00A8491E"/>
        </w:tc>
        <w:tc>
          <w:tcPr>
            <w:tcW w:w="2375" w:type="dxa"/>
          </w:tcPr>
          <w:p w:rsidR="00A84A36" w:rsidRPr="009D30DC" w:rsidRDefault="00A84A36" w:rsidP="00A8491E"/>
        </w:tc>
      </w:tr>
      <w:tr w:rsidR="00A84A36" w:rsidRPr="009D30DC" w:rsidTr="00F42EE6">
        <w:trPr>
          <w:trHeight w:val="396"/>
        </w:trPr>
        <w:tc>
          <w:tcPr>
            <w:tcW w:w="995" w:type="dxa"/>
          </w:tcPr>
          <w:p w:rsidR="00A84A36" w:rsidRPr="009D30DC" w:rsidRDefault="00A84A36" w:rsidP="00A8491E"/>
        </w:tc>
        <w:tc>
          <w:tcPr>
            <w:tcW w:w="3584" w:type="dxa"/>
          </w:tcPr>
          <w:p w:rsidR="00A84A36" w:rsidRPr="009D30DC" w:rsidRDefault="00A84A36" w:rsidP="00A8491E"/>
        </w:tc>
        <w:tc>
          <w:tcPr>
            <w:tcW w:w="1765" w:type="dxa"/>
          </w:tcPr>
          <w:p w:rsidR="00A84A36" w:rsidRPr="009D30DC" w:rsidRDefault="00A84A36" w:rsidP="00A8491E"/>
        </w:tc>
        <w:tc>
          <w:tcPr>
            <w:tcW w:w="2375" w:type="dxa"/>
          </w:tcPr>
          <w:p w:rsidR="00A84A36" w:rsidRPr="009D30DC" w:rsidRDefault="00A84A36" w:rsidP="00A8491E"/>
        </w:tc>
      </w:tr>
      <w:tr w:rsidR="00A84A36" w:rsidRPr="009D30DC" w:rsidTr="00F42EE6">
        <w:trPr>
          <w:trHeight w:val="396"/>
        </w:trPr>
        <w:tc>
          <w:tcPr>
            <w:tcW w:w="995" w:type="dxa"/>
          </w:tcPr>
          <w:p w:rsidR="00A84A36" w:rsidRPr="009D30DC" w:rsidRDefault="00A84A36" w:rsidP="00A8491E"/>
        </w:tc>
        <w:tc>
          <w:tcPr>
            <w:tcW w:w="3584" w:type="dxa"/>
          </w:tcPr>
          <w:p w:rsidR="00A84A36" w:rsidRPr="009D30DC" w:rsidRDefault="00A84A36" w:rsidP="00A8491E"/>
        </w:tc>
        <w:tc>
          <w:tcPr>
            <w:tcW w:w="1765" w:type="dxa"/>
          </w:tcPr>
          <w:p w:rsidR="00A84A36" w:rsidRPr="009D30DC" w:rsidRDefault="00A84A36" w:rsidP="00A8491E"/>
        </w:tc>
        <w:tc>
          <w:tcPr>
            <w:tcW w:w="2375" w:type="dxa"/>
          </w:tcPr>
          <w:p w:rsidR="00A84A36" w:rsidRPr="009D30DC" w:rsidRDefault="00A84A36" w:rsidP="00A8491E"/>
        </w:tc>
      </w:tr>
    </w:tbl>
    <w:p w:rsidR="00A84A36" w:rsidRPr="00C90972" w:rsidRDefault="00A84A36" w:rsidP="00A84A36"/>
    <w:p w:rsidR="00A84A36" w:rsidRDefault="00A84A36" w:rsidP="00A84A36">
      <w:pPr>
        <w:pStyle w:val="Overskrift2"/>
      </w:pPr>
      <w:bookmarkStart w:id="2" w:name="_Toc437520195"/>
      <w:r>
        <w:t>Formålet med dokumentet</w:t>
      </w:r>
      <w:bookmarkEnd w:id="2"/>
    </w:p>
    <w:p w:rsidR="00A84A36" w:rsidRPr="001D5F45" w:rsidRDefault="00A84A36" w:rsidP="00A84A36">
      <w:pPr>
        <w:spacing w:line="276" w:lineRule="auto"/>
        <w:rPr>
          <w:i/>
        </w:rPr>
      </w:pPr>
      <w:r w:rsidRPr="001D5F45">
        <w:rPr>
          <w:i/>
        </w:rPr>
        <w:t xml:space="preserve">&lt;For </w:t>
      </w:r>
      <w:proofErr w:type="spellStart"/>
      <w:r w:rsidRPr="001D5F45">
        <w:rPr>
          <w:i/>
        </w:rPr>
        <w:t>release</w:t>
      </w:r>
      <w:proofErr w:type="spellEnd"/>
      <w:r w:rsidRPr="001D5F45">
        <w:rPr>
          <w:i/>
        </w:rPr>
        <w:t>: Bytt ut "prosjekt" med "</w:t>
      </w:r>
      <w:proofErr w:type="spellStart"/>
      <w:r w:rsidRPr="001D5F45">
        <w:rPr>
          <w:i/>
        </w:rPr>
        <w:t>release</w:t>
      </w:r>
      <w:proofErr w:type="spellEnd"/>
      <w:r w:rsidRPr="001D5F45">
        <w:rPr>
          <w:i/>
        </w:rPr>
        <w:t>" i teksten</w:t>
      </w:r>
      <w:r>
        <w:rPr>
          <w:i/>
        </w:rPr>
        <w:t xml:space="preserve"> under</w:t>
      </w:r>
      <w:r w:rsidRPr="001D5F45">
        <w:rPr>
          <w:i/>
        </w:rPr>
        <w:t>&gt;</w:t>
      </w:r>
    </w:p>
    <w:p w:rsidR="00A84A36" w:rsidRPr="00554E30" w:rsidRDefault="00A84A36" w:rsidP="00A84A36">
      <w:pPr>
        <w:spacing w:line="276" w:lineRule="auto"/>
      </w:pPr>
      <w:r w:rsidRPr="00554E30">
        <w:t xml:space="preserve">Hensikten med dette dokumentet er å </w:t>
      </w:r>
      <w:r>
        <w:t>sørge for god kommunikasjon med prosjektets interessenter. Dette er viktig både for å sørge for at prosjektet blir nyttig og at forventningene til prosjektet stemmer med prosjektets mål. Kommunikasjonsplanen er et dynamisk dokument vil bli videreutviklet gradvis gjennom prosjektet.</w:t>
      </w:r>
    </w:p>
    <w:p w:rsidR="00A84A36" w:rsidRDefault="00A84A36" w:rsidP="00A84A36">
      <w:pPr>
        <w:spacing w:line="276" w:lineRule="auto"/>
      </w:pPr>
    </w:p>
    <w:p w:rsidR="00A84A36" w:rsidRPr="00554E30" w:rsidRDefault="00A84A36" w:rsidP="00A84A36">
      <w:pPr>
        <w:spacing w:line="276" w:lineRule="auto"/>
      </w:pPr>
      <w:r w:rsidRPr="00554E30">
        <w:t>Målgruppen for dette dokumentet er styringsgruppen, prosjektleder, prosjektdeltakere og andre som er involvert i prosjektet eller har interesser i prosjektet.</w:t>
      </w:r>
    </w:p>
    <w:p w:rsidR="00A84A36" w:rsidRPr="00C90972" w:rsidRDefault="00A84A36" w:rsidP="00A84A36"/>
    <w:p w:rsidR="00A84A36" w:rsidRDefault="00A84A36" w:rsidP="00A84A36">
      <w:pPr>
        <w:pStyle w:val="Overskrift2"/>
      </w:pPr>
      <w:bookmarkStart w:id="3" w:name="_Toc437520196"/>
      <w:r>
        <w:t>Dokumentets omfang og avgrensning</w:t>
      </w:r>
      <w:bookmarkEnd w:id="3"/>
    </w:p>
    <w:p w:rsidR="00A84A36" w:rsidRDefault="00A84A36" w:rsidP="00A84A36">
      <w:pPr>
        <w:spacing w:line="276" w:lineRule="auto"/>
        <w:rPr>
          <w:i/>
        </w:rPr>
      </w:pPr>
      <w:r w:rsidRPr="00F01317">
        <w:rPr>
          <w:i/>
        </w:rPr>
        <w:t xml:space="preserve">&lt;Angi omfanget av dokumentet, f.eks. om dokumentet inneholder interessentanalyse eller ikke. </w:t>
      </w:r>
      <w:r>
        <w:rPr>
          <w:i/>
        </w:rPr>
        <w:t xml:space="preserve">For prosjekter </w:t>
      </w:r>
      <w:r w:rsidRPr="00F01317">
        <w:rPr>
          <w:i/>
        </w:rPr>
        <w:t xml:space="preserve">finnes </w:t>
      </w:r>
      <w:r>
        <w:rPr>
          <w:i/>
        </w:rPr>
        <w:t xml:space="preserve">normalt </w:t>
      </w:r>
      <w:r w:rsidRPr="00F01317">
        <w:rPr>
          <w:i/>
        </w:rPr>
        <w:t>interessentanalysen separat</w:t>
      </w:r>
      <w:r>
        <w:rPr>
          <w:i/>
        </w:rPr>
        <w:t xml:space="preserve">, mens for </w:t>
      </w:r>
      <w:proofErr w:type="spellStart"/>
      <w:r>
        <w:rPr>
          <w:i/>
        </w:rPr>
        <w:t>releaser</w:t>
      </w:r>
      <w:proofErr w:type="spellEnd"/>
      <w:r>
        <w:rPr>
          <w:i/>
        </w:rPr>
        <w:t xml:space="preserve"> kan det være aktuelt å ta inn analysen i dette dokumentet</w:t>
      </w:r>
      <w:r w:rsidRPr="00F01317">
        <w:rPr>
          <w:i/>
        </w:rPr>
        <w:t>.&gt;</w:t>
      </w:r>
    </w:p>
    <w:p w:rsidR="00A84A36" w:rsidRPr="00F01317" w:rsidRDefault="00A84A36" w:rsidP="00A84A36">
      <w:pPr>
        <w:spacing w:line="276" w:lineRule="auto"/>
        <w:rPr>
          <w:i/>
        </w:rPr>
      </w:pPr>
    </w:p>
    <w:p w:rsidR="00A84A36" w:rsidRDefault="00A84A36" w:rsidP="00A84A36">
      <w:pPr>
        <w:spacing w:line="276" w:lineRule="auto"/>
      </w:pPr>
      <w:r>
        <w:t>Kommunikasjonsplanen omhandler prosjektgruppas kommunikasjon med omverdenen, og inneholder ikke prosjektgruppas egne møteplaner etc.</w:t>
      </w:r>
    </w:p>
    <w:p w:rsidR="00A84A36" w:rsidRDefault="00A84A36" w:rsidP="00A84A36">
      <w:pPr>
        <w:spacing w:line="276" w:lineRule="auto"/>
      </w:pPr>
    </w:p>
    <w:p w:rsidR="00A84A36" w:rsidRPr="001E3B17" w:rsidRDefault="00A84A36" w:rsidP="00A84A36">
      <w:pPr>
        <w:spacing w:line="276" w:lineRule="auto"/>
      </w:pPr>
      <w:r>
        <w:t xml:space="preserve">Dokumentet inneholder ingen interessentanalyse, se [1] for interessentanalyse. </w:t>
      </w:r>
    </w:p>
    <w:p w:rsidR="00A84A36" w:rsidRPr="001E3B17" w:rsidRDefault="00A84A36" w:rsidP="00A84A36"/>
    <w:p w:rsidR="00A84A36" w:rsidRDefault="00A84A36" w:rsidP="00A84A36">
      <w:pPr>
        <w:pStyle w:val="Overskrift2"/>
      </w:pPr>
      <w:bookmarkStart w:id="4" w:name="_Toc437520197"/>
      <w:r>
        <w:t>Vedlikehold og godkjennelse av dokumentet</w:t>
      </w:r>
      <w:bookmarkEnd w:id="4"/>
      <w:r w:rsidRPr="002A09F0">
        <w:t xml:space="preserve"> </w:t>
      </w:r>
    </w:p>
    <w:p w:rsidR="00A84A36" w:rsidRDefault="00A84A36" w:rsidP="00A84A36">
      <w:pPr>
        <w:spacing w:line="276" w:lineRule="auto"/>
      </w:pPr>
      <w:r>
        <w:t xml:space="preserve">Dokumentet utarbeides og vedlikeholdes av rollen </w:t>
      </w:r>
      <w:r w:rsidRPr="007F5D5A">
        <w:rPr>
          <w:i/>
        </w:rPr>
        <w:t>kommunikasjonsansvarlig</w:t>
      </w:r>
      <w:r>
        <w:t xml:space="preserve"> i prosjektet. Dette kan være prosjektleder eller en dedikert person som har ansvar for kommunikasjon.</w:t>
      </w:r>
    </w:p>
    <w:p w:rsidR="00A84A36" w:rsidRPr="006C256C" w:rsidRDefault="00A84A36" w:rsidP="00A84A36"/>
    <w:p w:rsidR="00A84A36" w:rsidRDefault="00A84A36" w:rsidP="00A84A36">
      <w:pPr>
        <w:pStyle w:val="Overskrift2"/>
      </w:pPr>
      <w:bookmarkStart w:id="5" w:name="_Toc437520198"/>
      <w:r>
        <w:t>Definisjoner og terminologi</w:t>
      </w:r>
      <w:bookmarkEnd w:id="5"/>
    </w:p>
    <w:tbl>
      <w:tblPr>
        <w:tblW w:w="0" w:type="auto"/>
        <w:tblInd w:w="70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237"/>
      </w:tblGrid>
      <w:tr w:rsidR="00A84A36" w:rsidRPr="00BC1EE2" w:rsidTr="00A8491E">
        <w:trPr>
          <w:trHeight w:val="360"/>
        </w:trPr>
        <w:tc>
          <w:tcPr>
            <w:tcW w:w="2410" w:type="dxa"/>
            <w:shd w:val="clear" w:color="auto" w:fill="D7E8F5"/>
          </w:tcPr>
          <w:p w:rsidR="00A84A36" w:rsidRPr="00BC1EE2" w:rsidRDefault="00A84A36" w:rsidP="00A8491E">
            <w:pPr>
              <w:rPr>
                <w:b/>
                <w:bCs/>
                <w:color w:val="00338D"/>
              </w:rPr>
            </w:pPr>
            <w:r w:rsidRPr="00BC1EE2">
              <w:rPr>
                <w:b/>
                <w:bCs/>
                <w:color w:val="00338D"/>
              </w:rPr>
              <w:t>Ord/uttrykk</w:t>
            </w:r>
          </w:p>
        </w:tc>
        <w:tc>
          <w:tcPr>
            <w:tcW w:w="6237" w:type="dxa"/>
            <w:shd w:val="clear" w:color="auto" w:fill="D7E8F5"/>
          </w:tcPr>
          <w:p w:rsidR="00A84A36" w:rsidRPr="00BC1EE2" w:rsidRDefault="00A84A36" w:rsidP="00A8491E">
            <w:pPr>
              <w:rPr>
                <w:b/>
                <w:bCs/>
                <w:color w:val="00338D"/>
              </w:rPr>
            </w:pPr>
            <w:r w:rsidRPr="00BC1EE2">
              <w:rPr>
                <w:b/>
                <w:bCs/>
                <w:color w:val="00338D"/>
              </w:rPr>
              <w:t>Forklaring</w:t>
            </w:r>
          </w:p>
        </w:tc>
      </w:tr>
      <w:tr w:rsidR="00A84A36" w:rsidRPr="009D30DC" w:rsidTr="00A8491E">
        <w:trPr>
          <w:trHeight w:val="396"/>
        </w:trPr>
        <w:tc>
          <w:tcPr>
            <w:tcW w:w="2410" w:type="dxa"/>
          </w:tcPr>
          <w:p w:rsidR="00A84A36" w:rsidRPr="009D30DC" w:rsidRDefault="00A84A36" w:rsidP="00A8491E"/>
        </w:tc>
        <w:tc>
          <w:tcPr>
            <w:tcW w:w="6237" w:type="dxa"/>
          </w:tcPr>
          <w:p w:rsidR="00A84A36" w:rsidRPr="009D30DC" w:rsidRDefault="00A84A36" w:rsidP="00A8491E"/>
        </w:tc>
      </w:tr>
      <w:tr w:rsidR="00A84A36" w:rsidRPr="009D30DC" w:rsidTr="00A8491E">
        <w:trPr>
          <w:trHeight w:val="396"/>
        </w:trPr>
        <w:tc>
          <w:tcPr>
            <w:tcW w:w="2410" w:type="dxa"/>
          </w:tcPr>
          <w:p w:rsidR="00A84A36" w:rsidRPr="009D30DC" w:rsidRDefault="00A84A36" w:rsidP="00A8491E"/>
        </w:tc>
        <w:tc>
          <w:tcPr>
            <w:tcW w:w="6237" w:type="dxa"/>
          </w:tcPr>
          <w:p w:rsidR="00A84A36" w:rsidRPr="009D30DC" w:rsidRDefault="00A84A36" w:rsidP="00A8491E"/>
        </w:tc>
      </w:tr>
    </w:tbl>
    <w:p w:rsidR="00A84A36" w:rsidRDefault="00A84A36" w:rsidP="00A84A36"/>
    <w:p w:rsidR="00A84A36" w:rsidRDefault="00A84A36" w:rsidP="00A84A36">
      <w:pPr>
        <w:pStyle w:val="Overskrift2"/>
      </w:pPr>
      <w:bookmarkStart w:id="6" w:name="_Toc437520199"/>
      <w:r>
        <w:t>Referanser</w:t>
      </w:r>
      <w:bookmarkEnd w:id="6"/>
    </w:p>
    <w:p w:rsidR="00A84A36" w:rsidRDefault="00A84A36" w:rsidP="00A84A36">
      <w:r>
        <w:t>[1]</w:t>
      </w:r>
      <w:r>
        <w:tab/>
      </w:r>
      <w:r w:rsidRPr="00577340">
        <w:rPr>
          <w:i/>
        </w:rPr>
        <w:t>&lt;Prosjektets Interessentanalyse</w:t>
      </w:r>
      <w:r>
        <w:t>&gt;</w:t>
      </w:r>
    </w:p>
    <w:p w:rsidR="00A84A36" w:rsidRDefault="00A84A36" w:rsidP="00A84A36">
      <w:r>
        <w:t>[2]</w:t>
      </w:r>
      <w:r>
        <w:tab/>
        <w:t>&lt;</w:t>
      </w:r>
      <w:r w:rsidRPr="00577340">
        <w:rPr>
          <w:i/>
        </w:rPr>
        <w:t>Prosjektets prosjektplan</w:t>
      </w:r>
      <w:r>
        <w:rPr>
          <w:i/>
        </w:rPr>
        <w:t xml:space="preserve">, evt. </w:t>
      </w:r>
      <w:proofErr w:type="spellStart"/>
      <w:r>
        <w:rPr>
          <w:i/>
        </w:rPr>
        <w:t>releaseplan</w:t>
      </w:r>
      <w:proofErr w:type="spellEnd"/>
      <w:r>
        <w:t>&gt;</w:t>
      </w:r>
    </w:p>
    <w:p w:rsidR="00A84A36" w:rsidRDefault="00A84A36" w:rsidP="00A84A36">
      <w:r>
        <w:t>[3]</w:t>
      </w:r>
      <w:r>
        <w:tab/>
        <w:t xml:space="preserve">Helse Midt-Norges kommunikasjonsstrategi, se: </w:t>
      </w:r>
    </w:p>
    <w:p w:rsidR="00A84A36" w:rsidRDefault="0095716C" w:rsidP="00A84A36">
      <w:pPr>
        <w:rPr>
          <w:color w:val="1F497D"/>
        </w:rPr>
      </w:pPr>
      <w:hyperlink r:id="rId13" w:history="1">
        <w:r w:rsidR="00281B9B">
          <w:rPr>
            <w:rStyle w:val="Hyperkobling"/>
          </w:rPr>
          <w:t>https://helse-midt.no/Documents/Strategi/Kommunikasjonsstrategi%202014.pdf</w:t>
        </w:r>
      </w:hyperlink>
    </w:p>
    <w:p w:rsidR="00281B9B" w:rsidRDefault="00281B9B" w:rsidP="00A84A36"/>
    <w:p w:rsidR="00A84A36" w:rsidRDefault="00A84A36">
      <w:pPr>
        <w:spacing w:after="200" w:line="276" w:lineRule="auto"/>
      </w:pPr>
      <w:r>
        <w:br w:type="page"/>
      </w:r>
    </w:p>
    <w:p w:rsidR="00C52BF3" w:rsidRPr="00301A7E" w:rsidRDefault="007E0A8C" w:rsidP="00C52BF3">
      <w:pPr>
        <w:pStyle w:val="Overskrift1"/>
        <w:pageBreakBefore w:val="0"/>
      </w:pPr>
      <w:bookmarkStart w:id="7" w:name="_Toc437520200"/>
      <w:r>
        <w:t>Analyse og mål</w:t>
      </w:r>
      <w:bookmarkEnd w:id="7"/>
    </w:p>
    <w:p w:rsidR="009860D0" w:rsidRDefault="009860D0" w:rsidP="00346C9D">
      <w:pPr>
        <w:pStyle w:val="Overskrift2"/>
      </w:pPr>
      <w:bookmarkStart w:id="8" w:name="_Toc437520201"/>
      <w:r>
        <w:t>Interessentanalyse</w:t>
      </w:r>
      <w:bookmarkEnd w:id="8"/>
    </w:p>
    <w:p w:rsidR="00E57BB7" w:rsidRDefault="00E57BB7" w:rsidP="00DC1033">
      <w:pPr>
        <w:spacing w:line="276" w:lineRule="auto"/>
        <w:rPr>
          <w:i/>
        </w:rPr>
      </w:pPr>
      <w:r>
        <w:rPr>
          <w:i/>
        </w:rPr>
        <w:t>&lt;</w:t>
      </w:r>
      <w:r w:rsidR="005C3E39">
        <w:rPr>
          <w:i/>
        </w:rPr>
        <w:t xml:space="preserve">Beskriv en kortfattet oppsummering av </w:t>
      </w:r>
      <w:r w:rsidR="00E04B10">
        <w:rPr>
          <w:i/>
        </w:rPr>
        <w:t>interessent</w:t>
      </w:r>
      <w:r w:rsidR="005C3E39">
        <w:rPr>
          <w:i/>
        </w:rPr>
        <w:t xml:space="preserve">analysen som er gjort (innhold og prosess), og sett inn referanse til </w:t>
      </w:r>
      <w:r w:rsidR="00DD06AE">
        <w:rPr>
          <w:i/>
        </w:rPr>
        <w:t>interessentanalysen (</w:t>
      </w:r>
      <w:r w:rsidR="005C3E39">
        <w:rPr>
          <w:i/>
        </w:rPr>
        <w:t>dokumentet</w:t>
      </w:r>
      <w:r w:rsidR="00DD06AE">
        <w:rPr>
          <w:i/>
        </w:rPr>
        <w:t>)</w:t>
      </w:r>
      <w:r w:rsidR="005C3E39">
        <w:rPr>
          <w:i/>
        </w:rPr>
        <w:t>.</w:t>
      </w:r>
      <w:r>
        <w:rPr>
          <w:i/>
        </w:rPr>
        <w:t>&gt;</w:t>
      </w:r>
    </w:p>
    <w:p w:rsidR="000671B1" w:rsidRPr="00E57BB7" w:rsidRDefault="000671B1" w:rsidP="00346C9D">
      <w:pPr>
        <w:rPr>
          <w:i/>
        </w:rPr>
      </w:pPr>
    </w:p>
    <w:p w:rsidR="00346C9D" w:rsidRDefault="0016726F" w:rsidP="00346C9D">
      <w:pPr>
        <w:pStyle w:val="Overskrift2"/>
      </w:pPr>
      <w:r>
        <w:t>Kommunikasjonsbehov og -strategi</w:t>
      </w:r>
    </w:p>
    <w:p w:rsidR="00D9510A" w:rsidRDefault="00E57BB7" w:rsidP="00DC1033">
      <w:pPr>
        <w:spacing w:line="276" w:lineRule="auto"/>
        <w:rPr>
          <w:i/>
        </w:rPr>
      </w:pPr>
      <w:r>
        <w:rPr>
          <w:i/>
        </w:rPr>
        <w:t>&lt;</w:t>
      </w:r>
      <w:r w:rsidR="00E04B10">
        <w:rPr>
          <w:i/>
        </w:rPr>
        <w:t xml:space="preserve">Lag </w:t>
      </w:r>
      <w:r w:rsidRPr="00E57BB7">
        <w:rPr>
          <w:i/>
        </w:rPr>
        <w:t xml:space="preserve">en </w:t>
      </w:r>
      <w:r w:rsidR="0076733B">
        <w:rPr>
          <w:i/>
        </w:rPr>
        <w:t xml:space="preserve">kortfattet </w:t>
      </w:r>
      <w:r w:rsidRPr="00E57BB7">
        <w:rPr>
          <w:i/>
        </w:rPr>
        <w:t>s</w:t>
      </w:r>
      <w:r w:rsidR="009860D0" w:rsidRPr="00E57BB7">
        <w:rPr>
          <w:i/>
        </w:rPr>
        <w:t>ituasjonsbeskrivelse eller problemanalyse</w:t>
      </w:r>
      <w:r w:rsidR="00E80D71">
        <w:rPr>
          <w:i/>
        </w:rPr>
        <w:t xml:space="preserve"> av prosjektets kommunikasjonsbehov</w:t>
      </w:r>
      <w:r w:rsidRPr="00E57BB7">
        <w:rPr>
          <w:i/>
        </w:rPr>
        <w:t>.</w:t>
      </w:r>
      <w:r w:rsidR="009860D0" w:rsidRPr="00E57BB7">
        <w:rPr>
          <w:i/>
        </w:rPr>
        <w:t xml:space="preserve"> Hvilke kommunikasjonsutford</w:t>
      </w:r>
      <w:r w:rsidRPr="00E57BB7">
        <w:rPr>
          <w:i/>
        </w:rPr>
        <w:t>ringer har prosjektet</w:t>
      </w:r>
      <w:r w:rsidR="001D5F45">
        <w:rPr>
          <w:i/>
        </w:rPr>
        <w:t xml:space="preserve"> eller </w:t>
      </w:r>
      <w:proofErr w:type="spellStart"/>
      <w:r w:rsidR="001D5F45">
        <w:rPr>
          <w:i/>
        </w:rPr>
        <w:t>releasen</w:t>
      </w:r>
      <w:proofErr w:type="spellEnd"/>
      <w:r w:rsidRPr="00E57BB7">
        <w:rPr>
          <w:i/>
        </w:rPr>
        <w:t xml:space="preserve">? </w:t>
      </w:r>
      <w:r w:rsidR="000671B1">
        <w:rPr>
          <w:i/>
        </w:rPr>
        <w:t>Fins det noe historikk å ta hensyn til? Kobling til andre aktiviteter</w:t>
      </w:r>
      <w:r w:rsidR="00411214">
        <w:rPr>
          <w:i/>
        </w:rPr>
        <w:t xml:space="preserve"> eller føringer</w:t>
      </w:r>
      <w:r w:rsidR="000671B1">
        <w:rPr>
          <w:i/>
        </w:rPr>
        <w:t xml:space="preserve">? </w:t>
      </w:r>
      <w:r w:rsidRPr="00E57BB7">
        <w:rPr>
          <w:i/>
        </w:rPr>
        <w:t>Dette beskrives her.</w:t>
      </w:r>
      <w:r w:rsidR="000C37C4">
        <w:rPr>
          <w:i/>
        </w:rPr>
        <w:t xml:space="preserve"> Omfang </w:t>
      </w:r>
      <w:r w:rsidR="00DD06AE">
        <w:rPr>
          <w:i/>
        </w:rPr>
        <w:t xml:space="preserve">av situasjonsbeskrivelsen </w:t>
      </w:r>
      <w:r w:rsidR="000C37C4">
        <w:rPr>
          <w:i/>
        </w:rPr>
        <w:t>kan variere fra et par setninger til en lengr</w:t>
      </w:r>
      <w:r w:rsidR="00411214">
        <w:rPr>
          <w:i/>
        </w:rPr>
        <w:t>e utredning, avhengig av behov.</w:t>
      </w:r>
    </w:p>
    <w:p w:rsidR="00D9510A" w:rsidRDefault="00D9510A" w:rsidP="00DC1033">
      <w:pPr>
        <w:spacing w:line="276" w:lineRule="auto"/>
        <w:rPr>
          <w:i/>
        </w:rPr>
      </w:pPr>
    </w:p>
    <w:p w:rsidR="0016726F" w:rsidRDefault="00D9510A" w:rsidP="00DC1033">
      <w:pPr>
        <w:spacing w:line="276" w:lineRule="auto"/>
        <w:rPr>
          <w:i/>
        </w:rPr>
      </w:pPr>
      <w:r>
        <w:rPr>
          <w:i/>
        </w:rPr>
        <w:t>Dersom planen skal omfatte kommunikasjon i forbindelse med anbudsanskaffelser så beskrives dette her. Da er det naturlig å både etablere retningslinjer for kommunikasjon med potensielle leverandører, samt hvordan kommunikasjon skal dokumenteres i form av dokumentasjonslogg e.l.</w:t>
      </w:r>
      <w:r w:rsidR="00421365">
        <w:rPr>
          <w:i/>
        </w:rPr>
        <w:t xml:space="preserve"> Mye av kommunikasjonen vil styres av </w:t>
      </w:r>
      <w:proofErr w:type="spellStart"/>
      <w:r w:rsidR="00421365">
        <w:rPr>
          <w:i/>
        </w:rPr>
        <w:t>Mercell</w:t>
      </w:r>
      <w:proofErr w:type="spellEnd"/>
      <w:r w:rsidR="00421365">
        <w:rPr>
          <w:i/>
        </w:rPr>
        <w:t>, men det kan være behov for utfyllende tiltak</w:t>
      </w:r>
      <w:r w:rsidR="004C155F">
        <w:rPr>
          <w:i/>
        </w:rPr>
        <w:t xml:space="preserve"> i tillegg til </w:t>
      </w:r>
      <w:proofErr w:type="spellStart"/>
      <w:r w:rsidR="004C155F">
        <w:rPr>
          <w:i/>
        </w:rPr>
        <w:t>Mercell</w:t>
      </w:r>
      <w:proofErr w:type="spellEnd"/>
      <w:r w:rsidR="00421365">
        <w:rPr>
          <w:i/>
        </w:rPr>
        <w:t>.</w:t>
      </w:r>
    </w:p>
    <w:p w:rsidR="0016726F" w:rsidRDefault="0016726F" w:rsidP="00DC1033">
      <w:pPr>
        <w:spacing w:line="276" w:lineRule="auto"/>
        <w:rPr>
          <w:i/>
        </w:rPr>
      </w:pPr>
    </w:p>
    <w:p w:rsidR="009860D0" w:rsidRPr="00E57BB7" w:rsidRDefault="0016726F" w:rsidP="00DC1033">
      <w:pPr>
        <w:spacing w:line="276" w:lineRule="auto"/>
        <w:rPr>
          <w:i/>
        </w:rPr>
      </w:pPr>
      <w:r w:rsidRPr="002033A4">
        <w:rPr>
          <w:i/>
        </w:rPr>
        <w:t>Beskriv hvilken kommunikasjonsstrategi som skal brukes. Proaktiv eller reaktiv? Kommunikasjonsaktiviteter knyttet til milepæler? Kommunikasjon en eller begge veier? Beskriv overordnet framgangsmåte</w:t>
      </w:r>
      <w:r>
        <w:rPr>
          <w:i/>
        </w:rPr>
        <w:t xml:space="preserve"> </w:t>
      </w:r>
      <w:r w:rsidR="00E57BB7">
        <w:rPr>
          <w:i/>
        </w:rPr>
        <w:t>&gt;</w:t>
      </w:r>
    </w:p>
    <w:p w:rsidR="00346C9D" w:rsidRDefault="00346C9D" w:rsidP="009860D0"/>
    <w:p w:rsidR="00346C9D" w:rsidRDefault="00346C9D" w:rsidP="00346C9D">
      <w:pPr>
        <w:pStyle w:val="Overskrift2"/>
      </w:pPr>
      <w:bookmarkStart w:id="9" w:name="_Toc437520203"/>
      <w:r>
        <w:t>Kommunikasjonsmål</w:t>
      </w:r>
      <w:bookmarkEnd w:id="9"/>
    </w:p>
    <w:p w:rsidR="00045A9D" w:rsidRDefault="00854E24" w:rsidP="00DC1033">
      <w:pPr>
        <w:spacing w:line="276" w:lineRule="auto"/>
        <w:rPr>
          <w:i/>
        </w:rPr>
      </w:pPr>
      <w:r w:rsidRPr="00854E24">
        <w:rPr>
          <w:i/>
        </w:rPr>
        <w:t>&lt;Beskriv prosjektets</w:t>
      </w:r>
      <w:r w:rsidR="00A84A36">
        <w:rPr>
          <w:i/>
        </w:rPr>
        <w:t xml:space="preserve"> eller releasens</w:t>
      </w:r>
      <w:r w:rsidRPr="00854E24">
        <w:rPr>
          <w:i/>
        </w:rPr>
        <w:t xml:space="preserve"> </w:t>
      </w:r>
      <w:r w:rsidR="00DD06AE">
        <w:rPr>
          <w:i/>
        </w:rPr>
        <w:t>hoved</w:t>
      </w:r>
      <w:r w:rsidRPr="00854E24">
        <w:rPr>
          <w:i/>
        </w:rPr>
        <w:t>m</w:t>
      </w:r>
      <w:r w:rsidR="009860D0" w:rsidRPr="00854E24">
        <w:rPr>
          <w:i/>
        </w:rPr>
        <w:t>ål for kommunikasjonen</w:t>
      </w:r>
      <w:r w:rsidRPr="00854E24">
        <w:rPr>
          <w:i/>
        </w:rPr>
        <w:t>, b</w:t>
      </w:r>
      <w:r w:rsidR="009860D0" w:rsidRPr="00854E24">
        <w:rPr>
          <w:i/>
        </w:rPr>
        <w:t>asert på de to foregående</w:t>
      </w:r>
      <w:r w:rsidRPr="00854E24">
        <w:rPr>
          <w:i/>
        </w:rPr>
        <w:t xml:space="preserve"> punktene</w:t>
      </w:r>
      <w:r w:rsidR="009860D0" w:rsidRPr="00854E24">
        <w:rPr>
          <w:i/>
        </w:rPr>
        <w:t>. Hva vil man oppnå</w:t>
      </w:r>
      <w:r w:rsidR="00045A9D">
        <w:rPr>
          <w:i/>
        </w:rPr>
        <w:t xml:space="preserve"> med kommunikasjonen</w:t>
      </w:r>
      <w:r w:rsidR="009860D0" w:rsidRPr="00854E24">
        <w:rPr>
          <w:i/>
        </w:rPr>
        <w:t>?</w:t>
      </w:r>
      <w:r w:rsidR="008A1AD4">
        <w:rPr>
          <w:i/>
        </w:rPr>
        <w:t xml:space="preserve"> Som regel har de fleste prosjektene et lite </w:t>
      </w:r>
      <w:r w:rsidR="00541527">
        <w:rPr>
          <w:i/>
        </w:rPr>
        <w:t>antall hovedmål for kommunikasj</w:t>
      </w:r>
      <w:r w:rsidR="008A1AD4">
        <w:rPr>
          <w:i/>
        </w:rPr>
        <w:t xml:space="preserve">on, sjelden mer enn tre. </w:t>
      </w:r>
      <w:r w:rsidR="009860D0" w:rsidRPr="00854E24">
        <w:rPr>
          <w:i/>
        </w:rPr>
        <w:t xml:space="preserve"> </w:t>
      </w:r>
      <w:r w:rsidR="00045A9D">
        <w:rPr>
          <w:i/>
        </w:rPr>
        <w:t>Eksempel 1: Sikre positiv innstilling til nye løsninger, slik at de blir tatt i bruk. Eksempel 2: Sikre at interessenters forventninger s</w:t>
      </w:r>
      <w:r w:rsidR="00541527">
        <w:rPr>
          <w:i/>
        </w:rPr>
        <w:t>temmer med prosjektets oppgaver, slik at prosjektet oppnår god støtte og omdømme i fagmiljøene.</w:t>
      </w:r>
    </w:p>
    <w:p w:rsidR="00DC1033" w:rsidRDefault="00DC1033" w:rsidP="00DC1033">
      <w:pPr>
        <w:spacing w:line="276" w:lineRule="auto"/>
      </w:pPr>
    </w:p>
    <w:p w:rsidR="00346C9D" w:rsidRDefault="00854E24" w:rsidP="00DC1033">
      <w:pPr>
        <w:spacing w:line="276" w:lineRule="auto"/>
      </w:pPr>
      <w:r>
        <w:t>Prosjektets viktigste kommunikasjonsmål er å oppnå:</w:t>
      </w:r>
    </w:p>
    <w:p w:rsidR="00854E24" w:rsidRPr="00DC3AE7" w:rsidRDefault="00854E24" w:rsidP="00DC1033">
      <w:pPr>
        <w:pStyle w:val="Listeavsnitt"/>
        <w:numPr>
          <w:ilvl w:val="0"/>
          <w:numId w:val="38"/>
        </w:numPr>
        <w:spacing w:line="276" w:lineRule="auto"/>
      </w:pPr>
      <w:r w:rsidRPr="00DC3AE7">
        <w:t>&lt;</w:t>
      </w:r>
      <w:r w:rsidRPr="00DC3AE7">
        <w:rPr>
          <w:i/>
        </w:rPr>
        <w:t>Beskriv mål 1</w:t>
      </w:r>
      <w:r w:rsidRPr="00DC3AE7">
        <w:t>&gt;</w:t>
      </w:r>
    </w:p>
    <w:p w:rsidR="00854E24" w:rsidRDefault="00854E24" w:rsidP="00DC1033">
      <w:pPr>
        <w:pStyle w:val="Listeavsnitt"/>
        <w:numPr>
          <w:ilvl w:val="0"/>
          <w:numId w:val="38"/>
        </w:numPr>
        <w:spacing w:line="276" w:lineRule="auto"/>
      </w:pPr>
      <w:r w:rsidRPr="00DC3AE7">
        <w:t>&lt;</w:t>
      </w:r>
      <w:r w:rsidRPr="00DC3AE7">
        <w:rPr>
          <w:i/>
        </w:rPr>
        <w:t>Beskriv mål 2</w:t>
      </w:r>
      <w:r w:rsidR="0076733B" w:rsidRPr="00DC3AE7">
        <w:t>&gt;</w:t>
      </w:r>
    </w:p>
    <w:p w:rsidR="0076733B" w:rsidRDefault="0076733B" w:rsidP="00DC1033">
      <w:pPr>
        <w:spacing w:line="276" w:lineRule="auto"/>
      </w:pPr>
    </w:p>
    <w:p w:rsidR="00346C9D" w:rsidRDefault="00346C9D" w:rsidP="00346C9D">
      <w:pPr>
        <w:pStyle w:val="Overskrift2"/>
      </w:pPr>
      <w:bookmarkStart w:id="10" w:name="_Toc437520205"/>
      <w:r>
        <w:t>Målgrupper</w:t>
      </w:r>
      <w:r w:rsidR="002713E9">
        <w:t>, budskap og kanaler</w:t>
      </w:r>
      <w:bookmarkEnd w:id="10"/>
    </w:p>
    <w:p w:rsidR="008751A2" w:rsidRDefault="0076733B" w:rsidP="00DC1033">
      <w:pPr>
        <w:spacing w:line="276" w:lineRule="auto"/>
      </w:pPr>
      <w:r>
        <w:t>For å oppnå målene beskrevet ovenfor må prosjektet kommunisere med f</w:t>
      </w:r>
      <w:r w:rsidR="008751A2">
        <w:t xml:space="preserve">orskjellige </w:t>
      </w:r>
      <w:r>
        <w:t>målgrupper (se interessentanalysen)</w:t>
      </w:r>
      <w:r w:rsidR="008751A2">
        <w:t>, dette er beskrevet i tabellene nedenfor.</w:t>
      </w:r>
    </w:p>
    <w:p w:rsidR="00346C9D" w:rsidRDefault="008751A2" w:rsidP="00DC1033">
      <w:pPr>
        <w:spacing w:line="276" w:lineRule="auto"/>
      </w:pPr>
      <w:r>
        <w:t xml:space="preserve"> </w:t>
      </w:r>
    </w:p>
    <w:p w:rsidR="00C133EC" w:rsidRDefault="002713E9" w:rsidP="00DC1033">
      <w:pPr>
        <w:spacing w:line="276" w:lineRule="auto"/>
        <w:rPr>
          <w:i/>
        </w:rPr>
      </w:pPr>
      <w:r>
        <w:rPr>
          <w:i/>
        </w:rPr>
        <w:t>&lt;</w:t>
      </w:r>
      <w:r w:rsidR="008751A2">
        <w:rPr>
          <w:i/>
        </w:rPr>
        <w:t xml:space="preserve">Sett inn en tabell for hvert hovedmål beskrevet i </w:t>
      </w:r>
      <w:proofErr w:type="spellStart"/>
      <w:r w:rsidR="008751A2">
        <w:rPr>
          <w:i/>
        </w:rPr>
        <w:t>kap</w:t>
      </w:r>
      <w:proofErr w:type="spellEnd"/>
      <w:r w:rsidR="008751A2">
        <w:rPr>
          <w:i/>
        </w:rPr>
        <w:t xml:space="preserve"> 2.3. </w:t>
      </w:r>
      <w:r w:rsidR="00156DAB">
        <w:rPr>
          <w:i/>
        </w:rPr>
        <w:t>Angi målgruppene man ønsker dialog med</w:t>
      </w:r>
      <w:r w:rsidR="00C133EC">
        <w:rPr>
          <w:i/>
        </w:rPr>
        <w:t>, bruk interessentanalysen til å finne viktige målgrupper.</w:t>
      </w:r>
    </w:p>
    <w:p w:rsidR="008250A6" w:rsidRDefault="00C133EC" w:rsidP="00DC1033">
      <w:pPr>
        <w:spacing w:line="276" w:lineRule="auto"/>
        <w:rPr>
          <w:i/>
        </w:rPr>
      </w:pPr>
      <w:r>
        <w:rPr>
          <w:i/>
        </w:rPr>
        <w:t xml:space="preserve">Formuler budskap som er tilpasset målgruppene. Formuler budskapet slik du ville ha formidlet det til målgruppen.  </w:t>
      </w:r>
    </w:p>
    <w:p w:rsidR="008250A6" w:rsidRDefault="008250A6" w:rsidP="00DC1033">
      <w:pPr>
        <w:spacing w:line="276" w:lineRule="auto"/>
        <w:rPr>
          <w:i/>
        </w:rPr>
      </w:pPr>
    </w:p>
    <w:p w:rsidR="002713E9" w:rsidRDefault="00487334" w:rsidP="008250A6">
      <w:pPr>
        <w:spacing w:line="276" w:lineRule="auto"/>
      </w:pPr>
      <w:r>
        <w:rPr>
          <w:i/>
        </w:rPr>
        <w:t>For mindre prosjekter</w:t>
      </w:r>
      <w:r w:rsidR="00E86C40">
        <w:rPr>
          <w:i/>
        </w:rPr>
        <w:t xml:space="preserve"> og enklere kommunikasjonsutfordringer kan man </w:t>
      </w:r>
      <w:r w:rsidR="00F73B76">
        <w:rPr>
          <w:i/>
        </w:rPr>
        <w:t>vurdere å utelate tabellene ned</w:t>
      </w:r>
      <w:r w:rsidR="00E86C40">
        <w:rPr>
          <w:i/>
        </w:rPr>
        <w:t>e</w:t>
      </w:r>
      <w:r w:rsidR="00F73B76">
        <w:rPr>
          <w:i/>
        </w:rPr>
        <w:t>n</w:t>
      </w:r>
      <w:r w:rsidR="00E86C40">
        <w:rPr>
          <w:i/>
        </w:rPr>
        <w:t xml:space="preserve">for og </w:t>
      </w:r>
      <w:r w:rsidR="00F73B76">
        <w:rPr>
          <w:i/>
        </w:rPr>
        <w:t xml:space="preserve">heller </w:t>
      </w:r>
      <w:r w:rsidR="008250A6">
        <w:rPr>
          <w:i/>
        </w:rPr>
        <w:t>gå rett på handlingsplanen (</w:t>
      </w:r>
      <w:proofErr w:type="spellStart"/>
      <w:r w:rsidR="008250A6">
        <w:rPr>
          <w:i/>
        </w:rPr>
        <w:t>kap</w:t>
      </w:r>
      <w:proofErr w:type="spellEnd"/>
      <w:r w:rsidR="008250A6">
        <w:rPr>
          <w:i/>
        </w:rPr>
        <w:t>. 3).</w:t>
      </w:r>
      <w:r w:rsidR="002713E9">
        <w:t>&gt;</w:t>
      </w:r>
    </w:p>
    <w:p w:rsidR="002713E9" w:rsidRDefault="002713E9" w:rsidP="009860D0"/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421CAA" w:rsidTr="00C133EC">
        <w:trPr>
          <w:trHeight w:val="886"/>
        </w:trPr>
        <w:tc>
          <w:tcPr>
            <w:tcW w:w="9072" w:type="dxa"/>
            <w:gridSpan w:val="2"/>
          </w:tcPr>
          <w:p w:rsidR="00421CAA" w:rsidRPr="005531F2" w:rsidRDefault="00541527" w:rsidP="0072018E">
            <w:pPr>
              <w:rPr>
                <w:b/>
              </w:rPr>
            </w:pPr>
            <w:r>
              <w:rPr>
                <w:b/>
              </w:rPr>
              <w:t>Hovedm</w:t>
            </w:r>
            <w:r w:rsidR="00421CAA" w:rsidRPr="005531F2">
              <w:rPr>
                <w:b/>
              </w:rPr>
              <w:t>ål for kommunikasjon:</w:t>
            </w:r>
            <w:r w:rsidR="00891A38">
              <w:rPr>
                <w:b/>
              </w:rPr>
              <w:t xml:space="preserve"> </w:t>
            </w:r>
            <w:r w:rsidR="00891A38" w:rsidRPr="00891A38">
              <w:rPr>
                <w:i/>
              </w:rPr>
              <w:t>&lt;</w:t>
            </w:r>
            <w:r w:rsidR="00C3060B">
              <w:rPr>
                <w:i/>
              </w:rPr>
              <w:t>Kommunikasjonsmål 1 (f</w:t>
            </w:r>
            <w:r w:rsidR="00891A38">
              <w:rPr>
                <w:i/>
              </w:rPr>
              <w:t xml:space="preserve">yll inn </w:t>
            </w:r>
            <w:r w:rsidR="00891A38" w:rsidRPr="00891A38">
              <w:rPr>
                <w:i/>
              </w:rPr>
              <w:t xml:space="preserve">fra </w:t>
            </w:r>
            <w:proofErr w:type="spellStart"/>
            <w:r w:rsidR="00891A38" w:rsidRPr="00891A38">
              <w:rPr>
                <w:i/>
              </w:rPr>
              <w:t>kap</w:t>
            </w:r>
            <w:proofErr w:type="spellEnd"/>
            <w:r w:rsidR="00891A38" w:rsidRPr="00891A38">
              <w:rPr>
                <w:i/>
              </w:rPr>
              <w:t>. 2.3</w:t>
            </w:r>
            <w:r w:rsidR="00C3060B">
              <w:rPr>
                <w:i/>
              </w:rPr>
              <w:t>)</w:t>
            </w:r>
            <w:r w:rsidR="00891A38" w:rsidRPr="00891A38">
              <w:rPr>
                <w:i/>
              </w:rPr>
              <w:t>&gt;</w:t>
            </w:r>
          </w:p>
          <w:p w:rsidR="00421CAA" w:rsidRDefault="00421CAA" w:rsidP="0072018E"/>
        </w:tc>
      </w:tr>
      <w:tr w:rsidR="00C133EC" w:rsidRPr="007C3C6A" w:rsidTr="00F67487">
        <w:trPr>
          <w:trHeight w:val="315"/>
        </w:trPr>
        <w:tc>
          <w:tcPr>
            <w:tcW w:w="2127" w:type="dxa"/>
          </w:tcPr>
          <w:p w:rsidR="00C133EC" w:rsidRPr="005531F2" w:rsidRDefault="00C133EC" w:rsidP="0072018E">
            <w:pPr>
              <w:rPr>
                <w:b/>
              </w:rPr>
            </w:pPr>
            <w:r w:rsidRPr="005531F2">
              <w:rPr>
                <w:b/>
              </w:rPr>
              <w:t>Målgrupper</w:t>
            </w:r>
          </w:p>
        </w:tc>
        <w:tc>
          <w:tcPr>
            <w:tcW w:w="6945" w:type="dxa"/>
          </w:tcPr>
          <w:p w:rsidR="00C133EC" w:rsidRPr="005531F2" w:rsidRDefault="00C133EC" w:rsidP="0072018E">
            <w:pPr>
              <w:rPr>
                <w:b/>
              </w:rPr>
            </w:pPr>
            <w:r w:rsidRPr="005531F2">
              <w:rPr>
                <w:b/>
              </w:rPr>
              <w:t>Hva skal kommuniseres (budskap)</w:t>
            </w:r>
          </w:p>
        </w:tc>
      </w:tr>
      <w:tr w:rsidR="00C133EC" w:rsidTr="00F67487">
        <w:trPr>
          <w:trHeight w:val="585"/>
        </w:trPr>
        <w:tc>
          <w:tcPr>
            <w:tcW w:w="2127" w:type="dxa"/>
          </w:tcPr>
          <w:p w:rsidR="00C133EC" w:rsidRDefault="00C133EC" w:rsidP="00421CAA">
            <w:pPr>
              <w:spacing w:line="240" w:lineRule="auto"/>
            </w:pPr>
            <w:r>
              <w:t>&lt;</w:t>
            </w:r>
            <w:r w:rsidRPr="005531F2">
              <w:rPr>
                <w:i/>
              </w:rPr>
              <w:t>Målgruppe 1</w:t>
            </w:r>
            <w:r>
              <w:t>&gt;</w:t>
            </w:r>
          </w:p>
        </w:tc>
        <w:tc>
          <w:tcPr>
            <w:tcW w:w="6945" w:type="dxa"/>
          </w:tcPr>
          <w:p w:rsidR="00C133EC" w:rsidRPr="005531F2" w:rsidRDefault="00C133EC" w:rsidP="0072018E">
            <w:pPr>
              <w:rPr>
                <w:i/>
              </w:rPr>
            </w:pPr>
            <w:r w:rsidRPr="005531F2">
              <w:rPr>
                <w:i/>
              </w:rPr>
              <w:t>- Budskap 1</w:t>
            </w:r>
            <w:r w:rsidRPr="005531F2">
              <w:rPr>
                <w:i/>
              </w:rPr>
              <w:br/>
              <w:t>- Budskap 2</w:t>
            </w:r>
            <w:r w:rsidRPr="005531F2">
              <w:rPr>
                <w:i/>
              </w:rPr>
              <w:br/>
              <w:t>- etc.</w:t>
            </w:r>
          </w:p>
          <w:p w:rsidR="00C133EC" w:rsidRDefault="00C133EC" w:rsidP="0072018E"/>
        </w:tc>
      </w:tr>
      <w:tr w:rsidR="00C133EC" w:rsidTr="00F67487">
        <w:trPr>
          <w:trHeight w:val="538"/>
        </w:trPr>
        <w:tc>
          <w:tcPr>
            <w:tcW w:w="2127" w:type="dxa"/>
          </w:tcPr>
          <w:p w:rsidR="00C133EC" w:rsidRPr="005531F2" w:rsidRDefault="00C133EC" w:rsidP="0072018E">
            <w:pPr>
              <w:rPr>
                <w:i/>
              </w:rPr>
            </w:pPr>
            <w:r w:rsidRPr="005531F2">
              <w:rPr>
                <w:i/>
              </w:rPr>
              <w:t>&lt;Målgruppe 2&gt;</w:t>
            </w:r>
          </w:p>
        </w:tc>
        <w:tc>
          <w:tcPr>
            <w:tcW w:w="6945" w:type="dxa"/>
          </w:tcPr>
          <w:p w:rsidR="00C133EC" w:rsidRPr="005531F2" w:rsidRDefault="00C133EC" w:rsidP="00421CAA">
            <w:pPr>
              <w:rPr>
                <w:i/>
              </w:rPr>
            </w:pPr>
            <w:r w:rsidRPr="005531F2">
              <w:rPr>
                <w:i/>
              </w:rPr>
              <w:t>- Budskap 3</w:t>
            </w:r>
            <w:r w:rsidRPr="005531F2">
              <w:rPr>
                <w:i/>
              </w:rPr>
              <w:br/>
              <w:t>- Budskap 4</w:t>
            </w:r>
            <w:r w:rsidRPr="005531F2">
              <w:rPr>
                <w:i/>
              </w:rPr>
              <w:br/>
              <w:t>- etc.</w:t>
            </w:r>
          </w:p>
          <w:p w:rsidR="00C133EC" w:rsidRDefault="00C133EC" w:rsidP="0072018E"/>
        </w:tc>
      </w:tr>
      <w:tr w:rsidR="00C133EC" w:rsidTr="00F67487">
        <w:trPr>
          <w:trHeight w:val="538"/>
        </w:trPr>
        <w:tc>
          <w:tcPr>
            <w:tcW w:w="2127" w:type="dxa"/>
          </w:tcPr>
          <w:p w:rsidR="00C133EC" w:rsidRDefault="00C133EC" w:rsidP="005531F2">
            <w:pPr>
              <w:spacing w:line="240" w:lineRule="auto"/>
            </w:pPr>
          </w:p>
        </w:tc>
        <w:tc>
          <w:tcPr>
            <w:tcW w:w="6945" w:type="dxa"/>
          </w:tcPr>
          <w:p w:rsidR="00C133EC" w:rsidRDefault="00C133EC" w:rsidP="0072018E"/>
        </w:tc>
      </w:tr>
    </w:tbl>
    <w:p w:rsidR="008250A6" w:rsidRDefault="008250A6" w:rsidP="009E0AF9">
      <w:pPr>
        <w:spacing w:after="200" w:line="276" w:lineRule="auto"/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8250A6" w:rsidTr="00F54537">
        <w:trPr>
          <w:trHeight w:val="886"/>
        </w:trPr>
        <w:tc>
          <w:tcPr>
            <w:tcW w:w="9072" w:type="dxa"/>
            <w:gridSpan w:val="2"/>
          </w:tcPr>
          <w:p w:rsidR="008250A6" w:rsidRPr="005531F2" w:rsidRDefault="008250A6" w:rsidP="00F54537">
            <w:pPr>
              <w:rPr>
                <w:b/>
              </w:rPr>
            </w:pPr>
            <w:r>
              <w:rPr>
                <w:b/>
              </w:rPr>
              <w:t>Hovedm</w:t>
            </w:r>
            <w:r w:rsidRPr="005531F2">
              <w:rPr>
                <w:b/>
              </w:rPr>
              <w:t>ål for kommunikasjon:</w:t>
            </w:r>
            <w:r>
              <w:rPr>
                <w:b/>
              </w:rPr>
              <w:t xml:space="preserve"> </w:t>
            </w:r>
            <w:r w:rsidRPr="00891A38">
              <w:rPr>
                <w:i/>
              </w:rPr>
              <w:t>&lt;</w:t>
            </w:r>
            <w:r w:rsidR="00F67487">
              <w:rPr>
                <w:i/>
              </w:rPr>
              <w:t>Kommunikasjonsmål 2</w:t>
            </w:r>
            <w:r>
              <w:rPr>
                <w:i/>
              </w:rPr>
              <w:t xml:space="preserve"> (fyll inn </w:t>
            </w:r>
            <w:r w:rsidRPr="00891A38">
              <w:rPr>
                <w:i/>
              </w:rPr>
              <w:t xml:space="preserve">fra </w:t>
            </w:r>
            <w:proofErr w:type="spellStart"/>
            <w:r w:rsidRPr="00891A38">
              <w:rPr>
                <w:i/>
              </w:rPr>
              <w:t>kap</w:t>
            </w:r>
            <w:proofErr w:type="spellEnd"/>
            <w:r w:rsidRPr="00891A38">
              <w:rPr>
                <w:i/>
              </w:rPr>
              <w:t>. 2.3</w:t>
            </w:r>
            <w:r>
              <w:rPr>
                <w:i/>
              </w:rPr>
              <w:t>)</w:t>
            </w:r>
            <w:r w:rsidRPr="00891A38">
              <w:rPr>
                <w:i/>
              </w:rPr>
              <w:t>&gt;</w:t>
            </w:r>
          </w:p>
          <w:p w:rsidR="008250A6" w:rsidRDefault="008250A6" w:rsidP="00F54537"/>
        </w:tc>
      </w:tr>
      <w:tr w:rsidR="008250A6" w:rsidRPr="007C3C6A" w:rsidTr="00F67487">
        <w:trPr>
          <w:trHeight w:val="315"/>
        </w:trPr>
        <w:tc>
          <w:tcPr>
            <w:tcW w:w="2127" w:type="dxa"/>
          </w:tcPr>
          <w:p w:rsidR="008250A6" w:rsidRPr="005531F2" w:rsidRDefault="008250A6" w:rsidP="00F54537">
            <w:pPr>
              <w:rPr>
                <w:b/>
              </w:rPr>
            </w:pPr>
            <w:r w:rsidRPr="005531F2">
              <w:rPr>
                <w:b/>
              </w:rPr>
              <w:t>Målgrupper</w:t>
            </w:r>
          </w:p>
        </w:tc>
        <w:tc>
          <w:tcPr>
            <w:tcW w:w="6945" w:type="dxa"/>
          </w:tcPr>
          <w:p w:rsidR="008250A6" w:rsidRPr="005531F2" w:rsidRDefault="008250A6" w:rsidP="00F54537">
            <w:pPr>
              <w:rPr>
                <w:b/>
              </w:rPr>
            </w:pPr>
            <w:r w:rsidRPr="005531F2">
              <w:rPr>
                <w:b/>
              </w:rPr>
              <w:t>Hva skal kommuniseres (budskap)</w:t>
            </w:r>
          </w:p>
        </w:tc>
      </w:tr>
      <w:tr w:rsidR="008250A6" w:rsidTr="00F67487">
        <w:trPr>
          <w:trHeight w:val="585"/>
        </w:trPr>
        <w:tc>
          <w:tcPr>
            <w:tcW w:w="2127" w:type="dxa"/>
          </w:tcPr>
          <w:p w:rsidR="008250A6" w:rsidRDefault="008250A6" w:rsidP="00F54537">
            <w:pPr>
              <w:spacing w:line="240" w:lineRule="auto"/>
            </w:pPr>
            <w:r>
              <w:t>&lt;</w:t>
            </w:r>
            <w:r w:rsidRPr="005531F2">
              <w:rPr>
                <w:i/>
              </w:rPr>
              <w:t>Målgruppe 1</w:t>
            </w:r>
            <w:r>
              <w:t>&gt;</w:t>
            </w:r>
          </w:p>
        </w:tc>
        <w:tc>
          <w:tcPr>
            <w:tcW w:w="6945" w:type="dxa"/>
          </w:tcPr>
          <w:p w:rsidR="008250A6" w:rsidRPr="005531F2" w:rsidRDefault="008250A6" w:rsidP="00F54537">
            <w:pPr>
              <w:rPr>
                <w:i/>
              </w:rPr>
            </w:pPr>
            <w:r w:rsidRPr="005531F2">
              <w:rPr>
                <w:i/>
              </w:rPr>
              <w:t>- Budskap 1</w:t>
            </w:r>
            <w:r w:rsidRPr="005531F2">
              <w:rPr>
                <w:i/>
              </w:rPr>
              <w:br/>
              <w:t>- Budskap 2</w:t>
            </w:r>
            <w:r w:rsidRPr="005531F2">
              <w:rPr>
                <w:i/>
              </w:rPr>
              <w:br/>
              <w:t>- etc.</w:t>
            </w:r>
          </w:p>
          <w:p w:rsidR="008250A6" w:rsidRDefault="008250A6" w:rsidP="00F54537"/>
        </w:tc>
      </w:tr>
      <w:tr w:rsidR="008250A6" w:rsidTr="00F67487">
        <w:trPr>
          <w:trHeight w:val="538"/>
        </w:trPr>
        <w:tc>
          <w:tcPr>
            <w:tcW w:w="2127" w:type="dxa"/>
          </w:tcPr>
          <w:p w:rsidR="008250A6" w:rsidRPr="005531F2" w:rsidRDefault="008250A6" w:rsidP="00F54537">
            <w:pPr>
              <w:rPr>
                <w:i/>
              </w:rPr>
            </w:pPr>
            <w:r w:rsidRPr="005531F2">
              <w:rPr>
                <w:i/>
              </w:rPr>
              <w:t>&lt;Målgruppe 2&gt;</w:t>
            </w:r>
          </w:p>
        </w:tc>
        <w:tc>
          <w:tcPr>
            <w:tcW w:w="6945" w:type="dxa"/>
          </w:tcPr>
          <w:p w:rsidR="008250A6" w:rsidRPr="005531F2" w:rsidRDefault="008250A6" w:rsidP="00F54537">
            <w:pPr>
              <w:rPr>
                <w:i/>
              </w:rPr>
            </w:pPr>
            <w:r w:rsidRPr="005531F2">
              <w:rPr>
                <w:i/>
              </w:rPr>
              <w:t>- Budskap 3</w:t>
            </w:r>
            <w:r w:rsidRPr="005531F2">
              <w:rPr>
                <w:i/>
              </w:rPr>
              <w:br/>
              <w:t>- Budskap 4</w:t>
            </w:r>
            <w:r w:rsidRPr="005531F2">
              <w:rPr>
                <w:i/>
              </w:rPr>
              <w:br/>
              <w:t>- etc.</w:t>
            </w:r>
          </w:p>
          <w:p w:rsidR="008250A6" w:rsidRDefault="008250A6" w:rsidP="00F54537"/>
        </w:tc>
      </w:tr>
      <w:tr w:rsidR="008250A6" w:rsidTr="00F67487">
        <w:trPr>
          <w:trHeight w:val="538"/>
        </w:trPr>
        <w:tc>
          <w:tcPr>
            <w:tcW w:w="2127" w:type="dxa"/>
          </w:tcPr>
          <w:p w:rsidR="008250A6" w:rsidRDefault="008250A6" w:rsidP="00F54537">
            <w:pPr>
              <w:spacing w:line="240" w:lineRule="auto"/>
            </w:pPr>
          </w:p>
        </w:tc>
        <w:tc>
          <w:tcPr>
            <w:tcW w:w="6945" w:type="dxa"/>
          </w:tcPr>
          <w:p w:rsidR="008250A6" w:rsidRDefault="008250A6" w:rsidP="00F54537"/>
        </w:tc>
      </w:tr>
    </w:tbl>
    <w:p w:rsidR="008250A6" w:rsidRDefault="008250A6" w:rsidP="009E0AF9">
      <w:pPr>
        <w:spacing w:after="200" w:line="276" w:lineRule="auto"/>
      </w:pPr>
    </w:p>
    <w:p w:rsidR="00C3060B" w:rsidRDefault="00C3060B" w:rsidP="009E0AF9">
      <w:pPr>
        <w:spacing w:after="200" w:line="276" w:lineRule="auto"/>
      </w:pPr>
    </w:p>
    <w:p w:rsidR="009E0AF9" w:rsidRDefault="009E0AF9" w:rsidP="009E0AF9">
      <w:pPr>
        <w:spacing w:after="200" w:line="276" w:lineRule="auto"/>
        <w:rPr>
          <w:rFonts w:ascii="Calibri" w:eastAsiaTheme="majorEastAsia" w:hAnsi="Calibri" w:cstheme="majorBidi"/>
          <w:b/>
          <w:bCs/>
          <w:color w:val="365F91" w:themeColor="accent1" w:themeShade="BF"/>
          <w:sz w:val="44"/>
          <w:szCs w:val="28"/>
        </w:rPr>
      </w:pPr>
      <w:r>
        <w:br w:type="page"/>
      </w:r>
    </w:p>
    <w:p w:rsidR="009E0AF9" w:rsidRDefault="009E0AF9" w:rsidP="009E0AF9">
      <w:pPr>
        <w:pStyle w:val="Overskrift1"/>
        <w:pageBreakBefore w:val="0"/>
        <w:sectPr w:rsidR="009E0AF9" w:rsidSect="006C5DBB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702" w:right="1417" w:bottom="1417" w:left="1417" w:header="0" w:footer="708" w:gutter="0"/>
          <w:cols w:space="708"/>
          <w:titlePg/>
          <w:docGrid w:linePitch="360"/>
        </w:sectPr>
      </w:pPr>
    </w:p>
    <w:p w:rsidR="009E0AF9" w:rsidRDefault="00A45D86" w:rsidP="009E0AF9">
      <w:pPr>
        <w:pStyle w:val="Overskrift1"/>
        <w:pageBreakBefore w:val="0"/>
      </w:pPr>
      <w:bookmarkStart w:id="11" w:name="_Toc437520206"/>
      <w:r>
        <w:t>Handlingsplan</w:t>
      </w:r>
      <w:bookmarkEnd w:id="11"/>
    </w:p>
    <w:p w:rsidR="004F5198" w:rsidRPr="004F5198" w:rsidRDefault="004F5198" w:rsidP="004F5198">
      <w:pPr>
        <w:rPr>
          <w:i/>
        </w:rPr>
      </w:pPr>
      <w:r w:rsidRPr="004F5198">
        <w:rPr>
          <w:i/>
        </w:rPr>
        <w:t xml:space="preserve">&lt;Ut fra </w:t>
      </w:r>
      <w:r w:rsidR="00487334">
        <w:rPr>
          <w:i/>
        </w:rPr>
        <w:t xml:space="preserve">målene i </w:t>
      </w:r>
      <w:proofErr w:type="spellStart"/>
      <w:r w:rsidR="00487334">
        <w:rPr>
          <w:i/>
        </w:rPr>
        <w:t>kap</w:t>
      </w:r>
      <w:proofErr w:type="spellEnd"/>
      <w:r w:rsidR="00487334">
        <w:rPr>
          <w:i/>
        </w:rPr>
        <w:t xml:space="preserve">. 2.3 og </w:t>
      </w:r>
      <w:r w:rsidRPr="004F5198">
        <w:rPr>
          <w:i/>
        </w:rPr>
        <w:t xml:space="preserve">tabellene i </w:t>
      </w:r>
      <w:proofErr w:type="spellStart"/>
      <w:r w:rsidRPr="004F5198">
        <w:rPr>
          <w:i/>
        </w:rPr>
        <w:t>kap</w:t>
      </w:r>
      <w:proofErr w:type="spellEnd"/>
      <w:r>
        <w:rPr>
          <w:i/>
        </w:rPr>
        <w:t>.</w:t>
      </w:r>
      <w:r w:rsidR="00F67487">
        <w:rPr>
          <w:i/>
        </w:rPr>
        <w:t xml:space="preserve"> 2.4</w:t>
      </w:r>
      <w:r w:rsidRPr="004F5198">
        <w:rPr>
          <w:i/>
        </w:rPr>
        <w:t xml:space="preserve"> settes opp en konkret handlingsplan med aksjoner</w:t>
      </w:r>
      <w:r w:rsidR="00A47343">
        <w:rPr>
          <w:i/>
        </w:rPr>
        <w:t xml:space="preserve"> og ansvarlige for oppfølging</w:t>
      </w:r>
      <w:r w:rsidRPr="004F5198">
        <w:rPr>
          <w:i/>
        </w:rPr>
        <w:t>.</w:t>
      </w:r>
      <w:r w:rsidR="00DB641D">
        <w:rPr>
          <w:i/>
        </w:rPr>
        <w:t xml:space="preserve"> </w:t>
      </w:r>
      <w:r w:rsidR="00A84A36">
        <w:rPr>
          <w:i/>
        </w:rPr>
        <w:t>For prosjekt kan h</w:t>
      </w:r>
      <w:r w:rsidR="00DB641D">
        <w:rPr>
          <w:i/>
        </w:rPr>
        <w:t>andlingsplanen gjerne utvides for hver fase avhengig av framdriften i prosjektet.</w:t>
      </w:r>
      <w:r w:rsidR="00F67487">
        <w:rPr>
          <w:i/>
        </w:rPr>
        <w:t xml:space="preserve"> Hvis man ønsker Excel, bruk vedlegget til prosedyren</w:t>
      </w:r>
      <w:r w:rsidRPr="004F5198">
        <w:rPr>
          <w:i/>
        </w:rPr>
        <w:t>&gt;</w:t>
      </w:r>
    </w:p>
    <w:p w:rsidR="009E0AF9" w:rsidRDefault="009E0AF9" w:rsidP="009E0AF9"/>
    <w:tbl>
      <w:tblPr>
        <w:tblW w:w="496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1964"/>
        <w:gridCol w:w="1675"/>
        <w:gridCol w:w="1393"/>
        <w:gridCol w:w="2785"/>
        <w:gridCol w:w="2293"/>
        <w:gridCol w:w="1417"/>
        <w:gridCol w:w="1417"/>
      </w:tblGrid>
      <w:tr w:rsidR="0095716C" w:rsidRPr="00C77089" w:rsidTr="0095716C">
        <w:trPr>
          <w:cantSplit/>
          <w:tblHeader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95716C" w:rsidRDefault="0095716C" w:rsidP="0095716C">
            <w:pPr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Nr</w:t>
            </w:r>
            <w:proofErr w:type="spellEnd"/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95716C" w:rsidRDefault="0095716C" w:rsidP="0095716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Tiltak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95716C" w:rsidRPr="00C77089" w:rsidRDefault="0095716C" w:rsidP="0095716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Mål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95716C" w:rsidRPr="00C77089" w:rsidRDefault="0095716C" w:rsidP="0095716C">
            <w:pPr>
              <w:rPr>
                <w:b/>
                <w:sz w:val="22"/>
              </w:rPr>
            </w:pPr>
            <w:r w:rsidRPr="00C77089">
              <w:rPr>
                <w:b/>
                <w:sz w:val="22"/>
              </w:rPr>
              <w:t>Målgruppe</w:t>
            </w:r>
          </w:p>
        </w:tc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95716C" w:rsidRPr="00C77089" w:rsidRDefault="0095716C" w:rsidP="0095716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Budskap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95716C" w:rsidRPr="00C77089" w:rsidRDefault="0095716C" w:rsidP="0095716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Ønsket effekt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95716C" w:rsidRPr="00C77089" w:rsidRDefault="0095716C" w:rsidP="0095716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Dato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95716C" w:rsidRPr="00C77089" w:rsidRDefault="0095716C" w:rsidP="0095716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Ansvarlig</w:t>
            </w:r>
          </w:p>
        </w:tc>
      </w:tr>
      <w:tr w:rsidR="0095716C" w:rsidRPr="009E1AAE" w:rsidTr="0095716C">
        <w:trPr>
          <w:cantSplit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C" w:rsidRPr="009E1AAE" w:rsidRDefault="0095716C" w:rsidP="0095716C">
            <w:pPr>
              <w:rPr>
                <w:i/>
                <w:sz w:val="20"/>
                <w:szCs w:val="20"/>
              </w:rPr>
            </w:pPr>
            <w:r w:rsidRPr="009E1AAE">
              <w:rPr>
                <w:i/>
                <w:sz w:val="20"/>
                <w:szCs w:val="20"/>
              </w:rPr>
              <w:t>Til-taks</w:t>
            </w:r>
          </w:p>
          <w:p w:rsidR="0095716C" w:rsidRPr="009E1AAE" w:rsidRDefault="0095716C" w:rsidP="0095716C">
            <w:pPr>
              <w:rPr>
                <w:rFonts w:cs="Arial"/>
                <w:sz w:val="20"/>
                <w:szCs w:val="20"/>
              </w:rPr>
            </w:pPr>
            <w:r w:rsidRPr="009E1AAE">
              <w:rPr>
                <w:i/>
                <w:sz w:val="20"/>
                <w:szCs w:val="20"/>
              </w:rPr>
              <w:t>ID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C" w:rsidRPr="009E1AAE" w:rsidRDefault="0095716C" w:rsidP="0095716C">
            <w:pPr>
              <w:rPr>
                <w:rFonts w:cs="Arial"/>
                <w:sz w:val="20"/>
                <w:szCs w:val="20"/>
              </w:rPr>
            </w:pPr>
            <w:r w:rsidRPr="009E1AAE">
              <w:rPr>
                <w:i/>
                <w:sz w:val="20"/>
                <w:szCs w:val="20"/>
              </w:rPr>
              <w:t xml:space="preserve">Beskrivelse av tiltaket.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C" w:rsidRPr="009E1AAE" w:rsidRDefault="0095716C" w:rsidP="0095716C">
            <w:pPr>
              <w:rPr>
                <w:rFonts w:cs="Arial"/>
                <w:i/>
                <w:sz w:val="20"/>
                <w:szCs w:val="20"/>
              </w:rPr>
            </w:pPr>
            <w:r w:rsidRPr="009E1AAE">
              <w:rPr>
                <w:rFonts w:cs="Arial"/>
                <w:i/>
                <w:sz w:val="20"/>
                <w:szCs w:val="20"/>
              </w:rPr>
              <w:t xml:space="preserve">Hvilket av hovedmålene i </w:t>
            </w:r>
            <w:proofErr w:type="spellStart"/>
            <w:r w:rsidRPr="009E1AAE">
              <w:rPr>
                <w:rFonts w:cs="Arial"/>
                <w:i/>
                <w:sz w:val="20"/>
                <w:szCs w:val="20"/>
              </w:rPr>
              <w:t>kap</w:t>
            </w:r>
            <w:proofErr w:type="spellEnd"/>
            <w:r>
              <w:rPr>
                <w:rFonts w:cs="Arial"/>
                <w:i/>
                <w:sz w:val="20"/>
                <w:szCs w:val="20"/>
              </w:rPr>
              <w:t>.</w:t>
            </w:r>
            <w:r w:rsidRPr="009E1AAE">
              <w:rPr>
                <w:rFonts w:cs="Arial"/>
                <w:i/>
                <w:sz w:val="20"/>
                <w:szCs w:val="20"/>
              </w:rPr>
              <w:t xml:space="preserve"> 2.3 </w:t>
            </w:r>
            <w:r>
              <w:rPr>
                <w:rFonts w:cs="Arial"/>
                <w:i/>
                <w:sz w:val="20"/>
                <w:szCs w:val="20"/>
              </w:rPr>
              <w:t>bidrar tiltaket til å oppnå</w:t>
            </w:r>
            <w:r w:rsidRPr="009E1AAE">
              <w:rPr>
                <w:rFonts w:cs="Arial"/>
                <w:i/>
                <w:sz w:val="20"/>
                <w:szCs w:val="20"/>
              </w:rPr>
              <w:t>?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C" w:rsidRPr="009E1AAE" w:rsidRDefault="0095716C" w:rsidP="0095716C">
            <w:pPr>
              <w:rPr>
                <w:rFonts w:cs="Arial"/>
                <w:sz w:val="20"/>
                <w:szCs w:val="20"/>
              </w:rPr>
            </w:pPr>
            <w:r w:rsidRPr="009E1AAE">
              <w:rPr>
                <w:i/>
                <w:sz w:val="20"/>
                <w:szCs w:val="20"/>
              </w:rPr>
              <w:t>Hvem skal tiltaket rettes mot</w:t>
            </w:r>
          </w:p>
        </w:tc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C" w:rsidRPr="009E1AAE" w:rsidRDefault="0095716C" w:rsidP="0095716C">
            <w:pPr>
              <w:rPr>
                <w:rFonts w:cs="Arial"/>
                <w:i/>
                <w:sz w:val="20"/>
                <w:szCs w:val="20"/>
              </w:rPr>
            </w:pPr>
            <w:r w:rsidRPr="009E1AAE">
              <w:rPr>
                <w:rFonts w:cs="Arial"/>
                <w:i/>
                <w:sz w:val="20"/>
                <w:szCs w:val="20"/>
              </w:rPr>
              <w:t>Hva er budskapet?</w:t>
            </w:r>
            <w:r>
              <w:rPr>
                <w:rFonts w:cs="Arial"/>
                <w:i/>
                <w:sz w:val="20"/>
                <w:szCs w:val="20"/>
              </w:rPr>
              <w:t xml:space="preserve"> Hva skal formidles?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716C" w:rsidRPr="009E1AAE" w:rsidRDefault="0095716C" w:rsidP="0095716C">
            <w:pPr>
              <w:rPr>
                <w:rFonts w:cs="Arial"/>
                <w:i/>
                <w:sz w:val="20"/>
                <w:szCs w:val="20"/>
              </w:rPr>
            </w:pPr>
            <w:r w:rsidRPr="009E1AAE">
              <w:rPr>
                <w:rFonts w:cs="Arial"/>
                <w:i/>
                <w:sz w:val="20"/>
                <w:szCs w:val="20"/>
              </w:rPr>
              <w:t>Hva er ønsket effekt av tiltaket?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C" w:rsidRPr="009E1AAE" w:rsidRDefault="0095716C" w:rsidP="0095716C">
            <w:pPr>
              <w:rPr>
                <w:rFonts w:cs="Arial"/>
                <w:sz w:val="20"/>
                <w:szCs w:val="20"/>
              </w:rPr>
            </w:pPr>
            <w:r w:rsidRPr="009E1AAE">
              <w:rPr>
                <w:i/>
                <w:sz w:val="20"/>
                <w:szCs w:val="20"/>
              </w:rPr>
              <w:t>Når skal tiltaket gjennom</w:t>
            </w:r>
            <w:r>
              <w:rPr>
                <w:i/>
                <w:sz w:val="20"/>
                <w:szCs w:val="20"/>
              </w:rPr>
              <w:t>-</w:t>
            </w:r>
            <w:r w:rsidRPr="009E1AAE">
              <w:rPr>
                <w:i/>
                <w:sz w:val="20"/>
                <w:szCs w:val="20"/>
              </w:rPr>
              <w:t>føres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C" w:rsidRPr="009E1AAE" w:rsidRDefault="0095716C" w:rsidP="0095716C">
            <w:pPr>
              <w:rPr>
                <w:rFonts w:cs="Arial"/>
                <w:sz w:val="20"/>
                <w:szCs w:val="20"/>
              </w:rPr>
            </w:pPr>
            <w:r w:rsidRPr="009E1AAE">
              <w:rPr>
                <w:i/>
                <w:sz w:val="20"/>
                <w:szCs w:val="20"/>
              </w:rPr>
              <w:t>Hvem er ansvarlig for at tiltaket blir utført</w:t>
            </w:r>
          </w:p>
        </w:tc>
      </w:tr>
      <w:tr w:rsidR="0095716C" w:rsidRPr="009E1AAE" w:rsidTr="0095716C">
        <w:trPr>
          <w:cantSplit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C" w:rsidRPr="009E1AAE" w:rsidRDefault="0095716C" w:rsidP="0095716C">
            <w:pPr>
              <w:rPr>
                <w:i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C" w:rsidRPr="009E1AAE" w:rsidRDefault="0095716C" w:rsidP="0095716C">
            <w:pPr>
              <w:rPr>
                <w:i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C" w:rsidRPr="009E1AAE" w:rsidRDefault="0095716C" w:rsidP="0095716C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C" w:rsidRPr="009E1AAE" w:rsidRDefault="0095716C" w:rsidP="0095716C">
            <w:pPr>
              <w:rPr>
                <w:i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C" w:rsidRPr="009E1AAE" w:rsidRDefault="0095716C" w:rsidP="0095716C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716C" w:rsidRPr="009E1AAE" w:rsidRDefault="0095716C" w:rsidP="0095716C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C" w:rsidRPr="009E1AAE" w:rsidRDefault="0095716C" w:rsidP="0095716C">
            <w:pPr>
              <w:rPr>
                <w:i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6C" w:rsidRPr="009E1AAE" w:rsidRDefault="0095716C" w:rsidP="0095716C">
            <w:pPr>
              <w:rPr>
                <w:i/>
                <w:sz w:val="20"/>
                <w:szCs w:val="20"/>
              </w:rPr>
            </w:pPr>
          </w:p>
        </w:tc>
      </w:tr>
    </w:tbl>
    <w:p w:rsidR="009E0AF9" w:rsidRDefault="009E0AF9" w:rsidP="009E0AF9">
      <w:pPr>
        <w:spacing w:after="200" w:line="276" w:lineRule="auto"/>
      </w:pPr>
      <w:bookmarkStart w:id="12" w:name="_GoBack"/>
      <w:bookmarkEnd w:id="12"/>
    </w:p>
    <w:sectPr w:rsidR="009E0AF9" w:rsidSect="009E0AF9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pgSz w:w="16838" w:h="11906" w:orient="landscape"/>
      <w:pgMar w:top="1417" w:right="1702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C3A" w:rsidRDefault="00864C3A" w:rsidP="001C0063">
      <w:pPr>
        <w:spacing w:line="240" w:lineRule="auto"/>
      </w:pPr>
      <w:r>
        <w:separator/>
      </w:r>
    </w:p>
  </w:endnote>
  <w:endnote w:type="continuationSeparator" w:id="0">
    <w:p w:rsidR="00864C3A" w:rsidRDefault="00864C3A" w:rsidP="001C0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alaSansLF-Bold"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AF9" w:rsidRDefault="009E0AF9" w:rsidP="00BF0B2C">
    <w:pPr>
      <w:pStyle w:val="Bunntekst"/>
      <w:jc w:val="center"/>
    </w:pPr>
    <w:r>
      <w:fldChar w:fldCharType="begin"/>
    </w:r>
    <w:r>
      <w:instrText>PAGE   \* MERGEFORMAT</w:instrText>
    </w:r>
    <w:r>
      <w:fldChar w:fldCharType="separate"/>
    </w:r>
    <w:r w:rsidR="0095716C">
      <w:rPr>
        <w:noProof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AF9" w:rsidRDefault="009E0AF9" w:rsidP="00483D6F">
    <w:pPr>
      <w:pStyle w:val="Bunntekst"/>
      <w:ind w:left="-56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751" w:rsidRDefault="0095716C" w:rsidP="00C23193">
    <w:pPr>
      <w:pStyle w:val="Bunntekst"/>
    </w:pPr>
    <w:r>
      <w:fldChar w:fldCharType="begin"/>
    </w:r>
    <w:r>
      <w:instrText xml:space="preserve"> FILENAME  \* FirstCap  \* MERGEFORMAT </w:instrText>
    </w:r>
    <w:r>
      <w:fldChar w:fldCharType="separate"/>
    </w:r>
    <w:r w:rsidR="00864C3A">
      <w:rPr>
        <w:noProof/>
      </w:rPr>
      <w:t>Dokument2</w:t>
    </w:r>
    <w:r>
      <w:rPr>
        <w:noProof/>
      </w:rPr>
      <w:fldChar w:fldCharType="end"/>
    </w:r>
    <w:r w:rsidR="00050751">
      <w:tab/>
    </w:r>
    <w:r w:rsidR="00050751">
      <w:tab/>
    </w:r>
    <w:r w:rsidR="00050751">
      <w:fldChar w:fldCharType="begin"/>
    </w:r>
    <w:r w:rsidR="00050751">
      <w:instrText>PAGE   \* MERGEFORMAT</w:instrText>
    </w:r>
    <w:r w:rsidR="00050751">
      <w:fldChar w:fldCharType="separate"/>
    </w:r>
    <w:r w:rsidR="00620C35">
      <w:rPr>
        <w:noProof/>
      </w:rPr>
      <w:t>8</w:t>
    </w:r>
    <w:r w:rsidR="00050751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751" w:rsidRDefault="00050751" w:rsidP="00483D6F">
    <w:pPr>
      <w:pStyle w:val="Bunntekst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C3A" w:rsidRDefault="00864C3A" w:rsidP="001C0063">
      <w:pPr>
        <w:spacing w:line="240" w:lineRule="auto"/>
      </w:pPr>
      <w:r>
        <w:separator/>
      </w:r>
    </w:p>
  </w:footnote>
  <w:footnote w:type="continuationSeparator" w:id="0">
    <w:p w:rsidR="00864C3A" w:rsidRDefault="00864C3A" w:rsidP="001C0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AF9" w:rsidRDefault="009E0AF9" w:rsidP="00BE386B">
    <w:pPr>
      <w:pStyle w:val="Topptekst"/>
      <w:ind w:left="-1417"/>
    </w:pPr>
    <w:r>
      <w:rPr>
        <w:rFonts w:ascii="ScalaSansLF-Bold" w:hAnsi="ScalaSansLF-Bold"/>
        <w:noProof/>
        <w:lang w:eastAsia="nb-NO"/>
      </w:rPr>
      <w:drawing>
        <wp:anchor distT="0" distB="0" distL="114300" distR="114300" simplePos="0" relativeHeight="251659776" behindDoc="0" locked="0" layoutInCell="1" allowOverlap="1" wp14:anchorId="0344E6B6" wp14:editId="055385CC">
          <wp:simplePos x="0" y="0"/>
          <wp:positionH relativeFrom="margin">
            <wp:posOffset>-648970</wp:posOffset>
          </wp:positionH>
          <wp:positionV relativeFrom="margin">
            <wp:posOffset>-662305</wp:posOffset>
          </wp:positionV>
          <wp:extent cx="2066925" cy="342900"/>
          <wp:effectExtent l="0" t="0" r="9525" b="0"/>
          <wp:wrapSquare wrapText="bothSides"/>
          <wp:docPr id="6" name="Picture 9" descr="logo-midtno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idtnor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AF9" w:rsidRDefault="009E0AF9" w:rsidP="00BE386B">
    <w:pPr>
      <w:pStyle w:val="Topptekst"/>
      <w:ind w:hanging="1417"/>
    </w:pPr>
    <w:r>
      <w:rPr>
        <w:rFonts w:ascii="ScalaSansLF-Bold" w:hAnsi="ScalaSansLF-Bold"/>
        <w:noProof/>
        <w:lang w:eastAsia="nb-NO"/>
      </w:rPr>
      <w:drawing>
        <wp:anchor distT="0" distB="0" distL="114300" distR="114300" simplePos="0" relativeHeight="251660800" behindDoc="0" locked="0" layoutInCell="1" allowOverlap="1" wp14:anchorId="7040A6FE" wp14:editId="7B5364D5">
          <wp:simplePos x="0" y="0"/>
          <wp:positionH relativeFrom="margin">
            <wp:posOffset>-648335</wp:posOffset>
          </wp:positionH>
          <wp:positionV relativeFrom="margin">
            <wp:posOffset>-661035</wp:posOffset>
          </wp:positionV>
          <wp:extent cx="2066925" cy="342900"/>
          <wp:effectExtent l="0" t="0" r="9525" b="0"/>
          <wp:wrapSquare wrapText="bothSides"/>
          <wp:docPr id="10" name="Picture 10" descr="logo-midtno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idtnor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751" w:rsidRDefault="00050751">
    <w:pPr>
      <w:pStyle w:val="Top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751" w:rsidRDefault="00050751" w:rsidP="00D11456">
    <w:pPr>
      <w:pStyle w:val="Topptekst"/>
      <w:ind w:hanging="709"/>
    </w:pPr>
  </w:p>
  <w:p w:rsidR="00050751" w:rsidRDefault="00050751" w:rsidP="00D11456">
    <w:pPr>
      <w:pStyle w:val="Topptekst"/>
      <w:ind w:hanging="709"/>
    </w:pPr>
  </w:p>
  <w:p w:rsidR="00050751" w:rsidRDefault="00050751" w:rsidP="00D11456">
    <w:pPr>
      <w:pStyle w:val="Topptekst"/>
      <w:ind w:hanging="709"/>
    </w:pPr>
    <w:r>
      <w:rPr>
        <w:noProof/>
        <w:lang w:eastAsia="nb-NO"/>
      </w:rPr>
      <w:drawing>
        <wp:inline distT="0" distB="0" distL="0" distR="0" wp14:anchorId="5F68BD0C" wp14:editId="5029635A">
          <wp:extent cx="1871980" cy="419735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40" r="44139"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:rsidR="00050751" w:rsidRDefault="00050751" w:rsidP="00BE386B">
    <w:pPr>
      <w:pStyle w:val="Topptekst"/>
      <w:ind w:left="-141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751" w:rsidRDefault="00050751" w:rsidP="00D11456">
    <w:pPr>
      <w:pStyle w:val="Topptekst"/>
      <w:ind w:hanging="709"/>
    </w:pPr>
  </w:p>
  <w:p w:rsidR="00050751" w:rsidRDefault="00050751" w:rsidP="00D11456">
    <w:pPr>
      <w:pStyle w:val="Topptekst"/>
      <w:ind w:hanging="709"/>
    </w:pPr>
  </w:p>
  <w:p w:rsidR="00050751" w:rsidRDefault="00050751" w:rsidP="00D11456">
    <w:pPr>
      <w:pStyle w:val="Topptekst"/>
      <w:ind w:hanging="709"/>
    </w:pPr>
    <w:r>
      <w:rPr>
        <w:noProof/>
        <w:lang w:eastAsia="nb-NO"/>
      </w:rPr>
      <w:drawing>
        <wp:inline distT="0" distB="0" distL="0" distR="0" wp14:anchorId="5ED56669" wp14:editId="3BC6A781">
          <wp:extent cx="1871980" cy="419735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40" r="44139"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A98"/>
    <w:multiLevelType w:val="singleLevel"/>
    <w:tmpl w:val="5C48C7A6"/>
    <w:lvl w:ilvl="0">
      <w:start w:val="1"/>
      <w:numFmt w:val="bullet"/>
      <w:pStyle w:val="listbulletround1"/>
      <w:lvlText w:val="l"/>
      <w:lvlJc w:val="left"/>
      <w:pPr>
        <w:tabs>
          <w:tab w:val="num" w:pos="1440"/>
        </w:tabs>
        <w:ind w:left="1440" w:hanging="720"/>
      </w:pPr>
      <w:rPr>
        <w:rFonts w:ascii="Wingdings" w:hAnsi="Wingdings" w:cs="Wingdings" w:hint="default"/>
      </w:rPr>
    </w:lvl>
  </w:abstractNum>
  <w:abstractNum w:abstractNumId="1" w15:restartNumberingAfterBreak="0">
    <w:nsid w:val="111D31D4"/>
    <w:multiLevelType w:val="hybridMultilevel"/>
    <w:tmpl w:val="937099C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C54BA"/>
    <w:multiLevelType w:val="multilevel"/>
    <w:tmpl w:val="F6BE78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D62F22"/>
    <w:multiLevelType w:val="hybridMultilevel"/>
    <w:tmpl w:val="CEC4BB9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50270A"/>
    <w:multiLevelType w:val="multilevel"/>
    <w:tmpl w:val="05DAF8FC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3BB1A2C"/>
    <w:multiLevelType w:val="hybridMultilevel"/>
    <w:tmpl w:val="DCC4D1F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257235"/>
    <w:multiLevelType w:val="hybridMultilevel"/>
    <w:tmpl w:val="583C8F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3129A"/>
    <w:multiLevelType w:val="hybridMultilevel"/>
    <w:tmpl w:val="864EF02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7B0C0A"/>
    <w:multiLevelType w:val="multilevel"/>
    <w:tmpl w:val="DDDCBC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E9F7BEF"/>
    <w:multiLevelType w:val="hybridMultilevel"/>
    <w:tmpl w:val="CABE96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F2A19"/>
    <w:multiLevelType w:val="hybridMultilevel"/>
    <w:tmpl w:val="7676279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4636D"/>
    <w:multiLevelType w:val="hybridMultilevel"/>
    <w:tmpl w:val="3DAA22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0619C"/>
    <w:multiLevelType w:val="hybridMultilevel"/>
    <w:tmpl w:val="DF5A34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34E23"/>
    <w:multiLevelType w:val="hybridMultilevel"/>
    <w:tmpl w:val="937099C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7"/>
  </w:num>
  <w:num w:numId="7">
    <w:abstractNumId w:val="12"/>
  </w:num>
  <w:num w:numId="8">
    <w:abstractNumId w:val="10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8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13"/>
  </w:num>
  <w:num w:numId="39">
    <w:abstractNumId w:val="9"/>
  </w:num>
  <w:num w:numId="40">
    <w:abstractNumId w:val="6"/>
  </w:num>
  <w:num w:numId="41">
    <w:abstractNumId w:val="11"/>
  </w:num>
  <w:num w:numId="4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3A"/>
    <w:rsid w:val="00002643"/>
    <w:rsid w:val="00020F4D"/>
    <w:rsid w:val="00045A9D"/>
    <w:rsid w:val="00050751"/>
    <w:rsid w:val="00061610"/>
    <w:rsid w:val="00063C23"/>
    <w:rsid w:val="000671B1"/>
    <w:rsid w:val="00074BE0"/>
    <w:rsid w:val="000763E7"/>
    <w:rsid w:val="00083EEA"/>
    <w:rsid w:val="000900A4"/>
    <w:rsid w:val="0009171C"/>
    <w:rsid w:val="00092261"/>
    <w:rsid w:val="000B0D81"/>
    <w:rsid w:val="000C0E05"/>
    <w:rsid w:val="000C37C4"/>
    <w:rsid w:val="000C70E4"/>
    <w:rsid w:val="000E5878"/>
    <w:rsid w:val="000E77EC"/>
    <w:rsid w:val="000F1D5C"/>
    <w:rsid w:val="000F1F5B"/>
    <w:rsid w:val="000F3AE4"/>
    <w:rsid w:val="00100F27"/>
    <w:rsid w:val="0011505B"/>
    <w:rsid w:val="0012228F"/>
    <w:rsid w:val="00125D60"/>
    <w:rsid w:val="00127586"/>
    <w:rsid w:val="0014433F"/>
    <w:rsid w:val="00154DEF"/>
    <w:rsid w:val="00156DAB"/>
    <w:rsid w:val="00166568"/>
    <w:rsid w:val="0016726F"/>
    <w:rsid w:val="0017303D"/>
    <w:rsid w:val="00186A01"/>
    <w:rsid w:val="00186E6D"/>
    <w:rsid w:val="0019684F"/>
    <w:rsid w:val="001A3689"/>
    <w:rsid w:val="001B0245"/>
    <w:rsid w:val="001C0063"/>
    <w:rsid w:val="001D1A67"/>
    <w:rsid w:val="001D5F45"/>
    <w:rsid w:val="001E5F61"/>
    <w:rsid w:val="001F1E1C"/>
    <w:rsid w:val="002033A4"/>
    <w:rsid w:val="00216F33"/>
    <w:rsid w:val="00226658"/>
    <w:rsid w:val="0026388F"/>
    <w:rsid w:val="002713E9"/>
    <w:rsid w:val="0028070C"/>
    <w:rsid w:val="00281B9B"/>
    <w:rsid w:val="00285C1F"/>
    <w:rsid w:val="0029225C"/>
    <w:rsid w:val="0029679F"/>
    <w:rsid w:val="00297BAA"/>
    <w:rsid w:val="002A09F0"/>
    <w:rsid w:val="002A11B5"/>
    <w:rsid w:val="002A49ED"/>
    <w:rsid w:val="002B1C97"/>
    <w:rsid w:val="002E3A90"/>
    <w:rsid w:val="002F228C"/>
    <w:rsid w:val="0031039D"/>
    <w:rsid w:val="00316252"/>
    <w:rsid w:val="003216AC"/>
    <w:rsid w:val="003379ED"/>
    <w:rsid w:val="003409FC"/>
    <w:rsid w:val="00346C9D"/>
    <w:rsid w:val="00352F99"/>
    <w:rsid w:val="00360796"/>
    <w:rsid w:val="00361640"/>
    <w:rsid w:val="003617DE"/>
    <w:rsid w:val="00365C7E"/>
    <w:rsid w:val="003871A3"/>
    <w:rsid w:val="0039146B"/>
    <w:rsid w:val="003A52C7"/>
    <w:rsid w:val="003B019F"/>
    <w:rsid w:val="003B3728"/>
    <w:rsid w:val="003C140D"/>
    <w:rsid w:val="003D2567"/>
    <w:rsid w:val="003E1BAB"/>
    <w:rsid w:val="003F07B9"/>
    <w:rsid w:val="003F7BCD"/>
    <w:rsid w:val="004005BC"/>
    <w:rsid w:val="00403708"/>
    <w:rsid w:val="004041FB"/>
    <w:rsid w:val="00411214"/>
    <w:rsid w:val="00414383"/>
    <w:rsid w:val="00421365"/>
    <w:rsid w:val="00421CAA"/>
    <w:rsid w:val="00426C6B"/>
    <w:rsid w:val="00435F3C"/>
    <w:rsid w:val="004473F6"/>
    <w:rsid w:val="004673B1"/>
    <w:rsid w:val="00471BEA"/>
    <w:rsid w:val="00483D6F"/>
    <w:rsid w:val="00485B47"/>
    <w:rsid w:val="00487334"/>
    <w:rsid w:val="00492A84"/>
    <w:rsid w:val="00494394"/>
    <w:rsid w:val="004B0909"/>
    <w:rsid w:val="004B32ED"/>
    <w:rsid w:val="004C155F"/>
    <w:rsid w:val="004C3363"/>
    <w:rsid w:val="004D45DA"/>
    <w:rsid w:val="004E68FD"/>
    <w:rsid w:val="004F2B0A"/>
    <w:rsid w:val="004F5198"/>
    <w:rsid w:val="0050177D"/>
    <w:rsid w:val="005153D9"/>
    <w:rsid w:val="00521D6E"/>
    <w:rsid w:val="00524F6F"/>
    <w:rsid w:val="00531558"/>
    <w:rsid w:val="00540824"/>
    <w:rsid w:val="00541527"/>
    <w:rsid w:val="005415FA"/>
    <w:rsid w:val="005467E1"/>
    <w:rsid w:val="005531F2"/>
    <w:rsid w:val="00574E8C"/>
    <w:rsid w:val="0057598D"/>
    <w:rsid w:val="00577340"/>
    <w:rsid w:val="00593133"/>
    <w:rsid w:val="005A43EE"/>
    <w:rsid w:val="005A7F30"/>
    <w:rsid w:val="005B4269"/>
    <w:rsid w:val="005C04EA"/>
    <w:rsid w:val="005C0DD7"/>
    <w:rsid w:val="005C3E39"/>
    <w:rsid w:val="005D2BFE"/>
    <w:rsid w:val="005D5DF2"/>
    <w:rsid w:val="005E0166"/>
    <w:rsid w:val="005E6363"/>
    <w:rsid w:val="006027B0"/>
    <w:rsid w:val="00604FBF"/>
    <w:rsid w:val="00620C35"/>
    <w:rsid w:val="00624686"/>
    <w:rsid w:val="00640745"/>
    <w:rsid w:val="00662DE8"/>
    <w:rsid w:val="00663E0F"/>
    <w:rsid w:val="00686250"/>
    <w:rsid w:val="00693E6F"/>
    <w:rsid w:val="006B5881"/>
    <w:rsid w:val="006B60CF"/>
    <w:rsid w:val="006C4396"/>
    <w:rsid w:val="006C5DBB"/>
    <w:rsid w:val="006E3AD1"/>
    <w:rsid w:val="007029A2"/>
    <w:rsid w:val="007058FA"/>
    <w:rsid w:val="00716E7D"/>
    <w:rsid w:val="00730CB7"/>
    <w:rsid w:val="00733B48"/>
    <w:rsid w:val="00743A5E"/>
    <w:rsid w:val="00745743"/>
    <w:rsid w:val="007510F4"/>
    <w:rsid w:val="00763921"/>
    <w:rsid w:val="0076733B"/>
    <w:rsid w:val="00770D61"/>
    <w:rsid w:val="00771DC1"/>
    <w:rsid w:val="00777ED7"/>
    <w:rsid w:val="007825E0"/>
    <w:rsid w:val="00787A61"/>
    <w:rsid w:val="007A41F7"/>
    <w:rsid w:val="007A64D9"/>
    <w:rsid w:val="007B0938"/>
    <w:rsid w:val="007C4B05"/>
    <w:rsid w:val="007D2604"/>
    <w:rsid w:val="007E0A8C"/>
    <w:rsid w:val="007E151A"/>
    <w:rsid w:val="007E76FF"/>
    <w:rsid w:val="007F5D5A"/>
    <w:rsid w:val="00814A1F"/>
    <w:rsid w:val="008250A6"/>
    <w:rsid w:val="008316B6"/>
    <w:rsid w:val="00841064"/>
    <w:rsid w:val="00854E24"/>
    <w:rsid w:val="00855013"/>
    <w:rsid w:val="00863061"/>
    <w:rsid w:val="00864C3A"/>
    <w:rsid w:val="00866EF7"/>
    <w:rsid w:val="008751A2"/>
    <w:rsid w:val="008806AD"/>
    <w:rsid w:val="00886CD4"/>
    <w:rsid w:val="008902E9"/>
    <w:rsid w:val="00891A38"/>
    <w:rsid w:val="008A1AD4"/>
    <w:rsid w:val="008A617D"/>
    <w:rsid w:val="008C28C4"/>
    <w:rsid w:val="008D0064"/>
    <w:rsid w:val="008D1E8C"/>
    <w:rsid w:val="008F1AEA"/>
    <w:rsid w:val="00906EA3"/>
    <w:rsid w:val="009125FE"/>
    <w:rsid w:val="00913B05"/>
    <w:rsid w:val="00915B56"/>
    <w:rsid w:val="009163BF"/>
    <w:rsid w:val="009204DF"/>
    <w:rsid w:val="0092087E"/>
    <w:rsid w:val="00927C9E"/>
    <w:rsid w:val="00930D0E"/>
    <w:rsid w:val="0093470E"/>
    <w:rsid w:val="0093511D"/>
    <w:rsid w:val="00935FA0"/>
    <w:rsid w:val="009414C5"/>
    <w:rsid w:val="0094220D"/>
    <w:rsid w:val="00955B8D"/>
    <w:rsid w:val="0095716C"/>
    <w:rsid w:val="00964D4B"/>
    <w:rsid w:val="00972BFB"/>
    <w:rsid w:val="00973EA7"/>
    <w:rsid w:val="00976F0E"/>
    <w:rsid w:val="009860D0"/>
    <w:rsid w:val="00987F9F"/>
    <w:rsid w:val="009B6ED6"/>
    <w:rsid w:val="009E0AF9"/>
    <w:rsid w:val="009E160B"/>
    <w:rsid w:val="009E1AAE"/>
    <w:rsid w:val="009F00A8"/>
    <w:rsid w:val="00A00BF0"/>
    <w:rsid w:val="00A039FC"/>
    <w:rsid w:val="00A21E5C"/>
    <w:rsid w:val="00A26548"/>
    <w:rsid w:val="00A45D86"/>
    <w:rsid w:val="00A47343"/>
    <w:rsid w:val="00A67FD6"/>
    <w:rsid w:val="00A728DF"/>
    <w:rsid w:val="00A84A36"/>
    <w:rsid w:val="00AC444A"/>
    <w:rsid w:val="00AC4E5A"/>
    <w:rsid w:val="00AE0C97"/>
    <w:rsid w:val="00AF50BC"/>
    <w:rsid w:val="00B17CD5"/>
    <w:rsid w:val="00B27498"/>
    <w:rsid w:val="00B37F1E"/>
    <w:rsid w:val="00B42A9A"/>
    <w:rsid w:val="00B51CEB"/>
    <w:rsid w:val="00B55F30"/>
    <w:rsid w:val="00B62D19"/>
    <w:rsid w:val="00B661F8"/>
    <w:rsid w:val="00B73CBD"/>
    <w:rsid w:val="00B804C9"/>
    <w:rsid w:val="00B877BD"/>
    <w:rsid w:val="00B92EEC"/>
    <w:rsid w:val="00B94F5B"/>
    <w:rsid w:val="00B971DD"/>
    <w:rsid w:val="00BA48BF"/>
    <w:rsid w:val="00BB3FAD"/>
    <w:rsid w:val="00BB4C53"/>
    <w:rsid w:val="00BC217C"/>
    <w:rsid w:val="00BC56B8"/>
    <w:rsid w:val="00BD553F"/>
    <w:rsid w:val="00BE386B"/>
    <w:rsid w:val="00BF0B2C"/>
    <w:rsid w:val="00C00AC4"/>
    <w:rsid w:val="00C05A82"/>
    <w:rsid w:val="00C075D4"/>
    <w:rsid w:val="00C10726"/>
    <w:rsid w:val="00C133EC"/>
    <w:rsid w:val="00C23193"/>
    <w:rsid w:val="00C269EE"/>
    <w:rsid w:val="00C3060B"/>
    <w:rsid w:val="00C35C16"/>
    <w:rsid w:val="00C428C1"/>
    <w:rsid w:val="00C442ED"/>
    <w:rsid w:val="00C52BF3"/>
    <w:rsid w:val="00C7504B"/>
    <w:rsid w:val="00C76722"/>
    <w:rsid w:val="00C7673C"/>
    <w:rsid w:val="00C80011"/>
    <w:rsid w:val="00C96435"/>
    <w:rsid w:val="00CE55F7"/>
    <w:rsid w:val="00CF6AED"/>
    <w:rsid w:val="00D00433"/>
    <w:rsid w:val="00D11456"/>
    <w:rsid w:val="00D12918"/>
    <w:rsid w:val="00D31D7A"/>
    <w:rsid w:val="00D558BF"/>
    <w:rsid w:val="00D657EE"/>
    <w:rsid w:val="00D67368"/>
    <w:rsid w:val="00D70CBB"/>
    <w:rsid w:val="00D9510A"/>
    <w:rsid w:val="00DA2194"/>
    <w:rsid w:val="00DB641D"/>
    <w:rsid w:val="00DB6C94"/>
    <w:rsid w:val="00DC0C66"/>
    <w:rsid w:val="00DC1033"/>
    <w:rsid w:val="00DC3AE7"/>
    <w:rsid w:val="00DC45FD"/>
    <w:rsid w:val="00DD06AE"/>
    <w:rsid w:val="00DD4272"/>
    <w:rsid w:val="00DE63C9"/>
    <w:rsid w:val="00DE67DB"/>
    <w:rsid w:val="00DF7B55"/>
    <w:rsid w:val="00DF7D60"/>
    <w:rsid w:val="00E04B10"/>
    <w:rsid w:val="00E06FF0"/>
    <w:rsid w:val="00E21165"/>
    <w:rsid w:val="00E254A6"/>
    <w:rsid w:val="00E457C4"/>
    <w:rsid w:val="00E57BB7"/>
    <w:rsid w:val="00E63C11"/>
    <w:rsid w:val="00E80D71"/>
    <w:rsid w:val="00E86C40"/>
    <w:rsid w:val="00E94617"/>
    <w:rsid w:val="00EB3290"/>
    <w:rsid w:val="00EB440B"/>
    <w:rsid w:val="00EC1936"/>
    <w:rsid w:val="00EC3B6E"/>
    <w:rsid w:val="00EE0FE3"/>
    <w:rsid w:val="00EF198D"/>
    <w:rsid w:val="00EF5299"/>
    <w:rsid w:val="00F30740"/>
    <w:rsid w:val="00F3745F"/>
    <w:rsid w:val="00F41E19"/>
    <w:rsid w:val="00F42EE6"/>
    <w:rsid w:val="00F6015B"/>
    <w:rsid w:val="00F67487"/>
    <w:rsid w:val="00F71122"/>
    <w:rsid w:val="00F73B76"/>
    <w:rsid w:val="00F75A6E"/>
    <w:rsid w:val="00F80CA7"/>
    <w:rsid w:val="00FB57BD"/>
    <w:rsid w:val="00FC2BD9"/>
    <w:rsid w:val="00FC4EDF"/>
    <w:rsid w:val="00FC65E8"/>
    <w:rsid w:val="00FD3FB7"/>
    <w:rsid w:val="00FE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58A13417-2E10-40DC-B091-E603A8E6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9F0"/>
    <w:pPr>
      <w:spacing w:after="0" w:line="360" w:lineRule="auto"/>
    </w:pPr>
    <w:rPr>
      <w:rFonts w:ascii="Cambria" w:hAnsi="Cambria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A3689"/>
    <w:pPr>
      <w:keepNext/>
      <w:keepLines/>
      <w:pageBreakBefore/>
      <w:numPr>
        <w:numId w:val="1"/>
      </w:numPr>
      <w:spacing w:before="48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26548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26548"/>
    <w:pPr>
      <w:keepNext/>
      <w:keepLines/>
      <w:numPr>
        <w:ilvl w:val="2"/>
        <w:numId w:val="1"/>
      </w:numPr>
      <w:spacing w:before="200"/>
      <w:outlineLvl w:val="2"/>
    </w:pPr>
    <w:rPr>
      <w:rFonts w:ascii="Calibri" w:eastAsiaTheme="majorEastAsia" w:hAnsi="Calibr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2654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2654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2654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2654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2654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2654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C0063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C0063"/>
  </w:style>
  <w:style w:type="paragraph" w:styleId="Bunntekst">
    <w:name w:val="footer"/>
    <w:basedOn w:val="Normal"/>
    <w:link w:val="BunntekstTegn"/>
    <w:uiPriority w:val="99"/>
    <w:unhideWhenUsed/>
    <w:rsid w:val="001C0063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C0063"/>
  </w:style>
  <w:style w:type="paragraph" w:styleId="Bobletekst">
    <w:name w:val="Balloon Text"/>
    <w:basedOn w:val="Normal"/>
    <w:link w:val="BobletekstTegn"/>
    <w:uiPriority w:val="99"/>
    <w:semiHidden/>
    <w:unhideWhenUsed/>
    <w:rsid w:val="001C00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C006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link w:val="BasicParagraphTegn"/>
    <w:uiPriority w:val="99"/>
    <w:rsid w:val="004B32E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customStyle="1" w:styleId="HEMITHovedtittel">
    <w:name w:val="HEMIT_Hovedtittel"/>
    <w:basedOn w:val="Normal"/>
    <w:link w:val="HEMITHovedtittelTegn"/>
    <w:qFormat/>
    <w:rsid w:val="00593133"/>
    <w:rPr>
      <w:b/>
      <w:color w:val="17365D" w:themeColor="text2" w:themeShade="BF"/>
      <w:sz w:val="44"/>
      <w:szCs w:val="44"/>
    </w:rPr>
  </w:style>
  <w:style w:type="paragraph" w:customStyle="1" w:styleId="HEMITIngress">
    <w:name w:val="HEMIT_Ingress"/>
    <w:basedOn w:val="BasicParagraph"/>
    <w:link w:val="HEMITIngressTegn"/>
    <w:qFormat/>
    <w:rsid w:val="00593133"/>
    <w:rPr>
      <w:rFonts w:asciiTheme="majorHAnsi" w:hAnsiTheme="majorHAnsi"/>
      <w:b/>
      <w:sz w:val="28"/>
      <w:szCs w:val="28"/>
    </w:rPr>
  </w:style>
  <w:style w:type="character" w:customStyle="1" w:styleId="HEMITHovedtittelTegn">
    <w:name w:val="HEMIT_Hovedtittel Tegn"/>
    <w:basedOn w:val="Standardskriftforavsnitt"/>
    <w:link w:val="HEMITHovedtittel"/>
    <w:rsid w:val="00593133"/>
    <w:rPr>
      <w:b/>
      <w:color w:val="17365D" w:themeColor="text2" w:themeShade="BF"/>
      <w:sz w:val="44"/>
      <w:szCs w:val="44"/>
    </w:rPr>
  </w:style>
  <w:style w:type="paragraph" w:customStyle="1" w:styleId="HEMITMellomtittel">
    <w:name w:val="HEMIT_Mellomtittel"/>
    <w:basedOn w:val="BasicParagraph"/>
    <w:link w:val="HEMITMellomtittelTegn"/>
    <w:qFormat/>
    <w:rsid w:val="00593133"/>
    <w:rPr>
      <w:rFonts w:asciiTheme="minorHAnsi" w:hAnsiTheme="minorHAnsi" w:cstheme="minorHAnsi"/>
      <w:b/>
    </w:rPr>
  </w:style>
  <w:style w:type="character" w:customStyle="1" w:styleId="BasicParagraphTegn">
    <w:name w:val="[Basic Paragraph] Tegn"/>
    <w:basedOn w:val="Standardskriftforavsnitt"/>
    <w:link w:val="BasicParagraph"/>
    <w:uiPriority w:val="99"/>
    <w:rsid w:val="00593133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HEMITIngressTegn">
    <w:name w:val="HEMIT_Ingress Tegn"/>
    <w:basedOn w:val="BasicParagraphTegn"/>
    <w:link w:val="HEMITIngress"/>
    <w:rsid w:val="00593133"/>
    <w:rPr>
      <w:rFonts w:asciiTheme="majorHAnsi" w:hAnsiTheme="majorHAnsi" w:cs="Minion Pro"/>
      <w:b/>
      <w:color w:val="000000"/>
      <w:sz w:val="28"/>
      <w:szCs w:val="28"/>
      <w:lang w:val="en-GB"/>
    </w:rPr>
  </w:style>
  <w:style w:type="paragraph" w:customStyle="1" w:styleId="HEMITBrdtekst">
    <w:name w:val="HEMIT_Brødtekst"/>
    <w:basedOn w:val="BasicParagraph"/>
    <w:link w:val="HEMITBrdtekstTegn"/>
    <w:qFormat/>
    <w:rsid w:val="00A26548"/>
    <w:pPr>
      <w:spacing w:line="360" w:lineRule="auto"/>
    </w:pPr>
    <w:rPr>
      <w:rFonts w:asciiTheme="majorHAnsi" w:hAnsiTheme="majorHAnsi" w:cstheme="minorHAnsi"/>
    </w:rPr>
  </w:style>
  <w:style w:type="character" w:customStyle="1" w:styleId="HEMITMellomtittelTegn">
    <w:name w:val="HEMIT_Mellomtittel Tegn"/>
    <w:basedOn w:val="BasicParagraphTegn"/>
    <w:link w:val="HEMITMellomtittel"/>
    <w:rsid w:val="00593133"/>
    <w:rPr>
      <w:rFonts w:ascii="Minion Pro" w:hAnsi="Minion Pro" w:cstheme="minorHAnsi"/>
      <w:b/>
      <w:color w:val="000000"/>
      <w:sz w:val="24"/>
      <w:szCs w:val="24"/>
      <w:lang w:val="en-GB"/>
    </w:rPr>
  </w:style>
  <w:style w:type="character" w:customStyle="1" w:styleId="HEMITBrdtekstTegn">
    <w:name w:val="HEMIT_Brødtekst Tegn"/>
    <w:basedOn w:val="BasicParagraphTegn"/>
    <w:link w:val="HEMITBrdtekst"/>
    <w:rsid w:val="00A26548"/>
    <w:rPr>
      <w:rFonts w:asciiTheme="majorHAnsi" w:hAnsiTheme="majorHAnsi" w:cstheme="minorHAnsi"/>
      <w:color w:val="000000"/>
      <w:sz w:val="24"/>
      <w:szCs w:val="24"/>
      <w:lang w:val="en-GB"/>
    </w:rPr>
  </w:style>
  <w:style w:type="character" w:customStyle="1" w:styleId="Overskrift1Tegn">
    <w:name w:val="Overskrift 1 Tegn"/>
    <w:basedOn w:val="Standardskriftforavsnitt"/>
    <w:link w:val="Overskrift1"/>
    <w:rsid w:val="001A3689"/>
    <w:rPr>
      <w:rFonts w:ascii="Calibri" w:eastAsiaTheme="majorEastAsia" w:hAnsi="Calibri" w:cstheme="majorBidi"/>
      <w:b/>
      <w:bCs/>
      <w:color w:val="365F91" w:themeColor="accent1" w:themeShade="BF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26548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rsid w:val="00A26548"/>
    <w:rPr>
      <w:rFonts w:ascii="Calibri" w:eastAsiaTheme="majorEastAsia" w:hAnsi="Calibr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foravsnitt"/>
    <w:link w:val="Overskrift4"/>
    <w:rsid w:val="00A265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Overskrift5Tegn">
    <w:name w:val="Overskrift 5 Tegn"/>
    <w:basedOn w:val="Standardskriftforavsnitt"/>
    <w:link w:val="Overskrift5"/>
    <w:semiHidden/>
    <w:rsid w:val="00A2654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Overskrift6Tegn">
    <w:name w:val="Overskrift 6 Tegn"/>
    <w:basedOn w:val="Standardskriftforavsnitt"/>
    <w:link w:val="Overskrift6"/>
    <w:semiHidden/>
    <w:rsid w:val="00A2654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7Tegn">
    <w:name w:val="Overskrift 7 Tegn"/>
    <w:basedOn w:val="Standardskriftforavsnitt"/>
    <w:link w:val="Overskrift7"/>
    <w:semiHidden/>
    <w:rsid w:val="00A2654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Overskrift8Tegn">
    <w:name w:val="Overskrift 8 Tegn"/>
    <w:basedOn w:val="Standardskriftforavsnitt"/>
    <w:link w:val="Overskrift8"/>
    <w:semiHidden/>
    <w:rsid w:val="00A265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semiHidden/>
    <w:rsid w:val="00A265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2A09F0"/>
    <w:pPr>
      <w:numPr>
        <w:numId w:val="0"/>
      </w:numPr>
      <w:outlineLvl w:val="9"/>
    </w:pPr>
    <w:rPr>
      <w:rFonts w:asciiTheme="majorHAnsi" w:hAnsiTheme="majorHAnsi"/>
      <w:sz w:val="28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2A09F0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2A09F0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2A09F0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2A09F0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361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467E1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743A5E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743A5E"/>
    <w:rPr>
      <w:rFonts w:ascii="Cambria" w:hAnsi="Cambria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743A5E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43A5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43A5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43A5E"/>
    <w:rPr>
      <w:rFonts w:ascii="Cambria" w:hAnsi="Cambria"/>
      <w:sz w:val="20"/>
      <w:szCs w:val="20"/>
    </w:rPr>
  </w:style>
  <w:style w:type="paragraph" w:styleId="Bildetekst">
    <w:name w:val="caption"/>
    <w:basedOn w:val="Normal"/>
    <w:next w:val="Normal"/>
    <w:uiPriority w:val="35"/>
    <w:unhideWhenUsed/>
    <w:qFormat/>
    <w:rsid w:val="00743A5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listbulletround1">
    <w:name w:val="listbulletround1"/>
    <w:basedOn w:val="Normal"/>
    <w:rsid w:val="00C00AC4"/>
    <w:pPr>
      <w:numPr>
        <w:numId w:val="2"/>
      </w:numPr>
      <w:spacing w:before="120" w:after="120" w:line="240" w:lineRule="auto"/>
    </w:pPr>
    <w:rPr>
      <w:rFonts w:ascii="Arial" w:eastAsia="SimSun" w:hAnsi="Arial" w:cs="Arial"/>
      <w:snapToGrid w:val="0"/>
      <w:color w:val="000000"/>
      <w:sz w:val="20"/>
      <w:szCs w:val="20"/>
      <w:lang w:val="en-GB" w:eastAsia="zh-CN"/>
    </w:rPr>
  </w:style>
  <w:style w:type="character" w:styleId="Fulgthyperkobling">
    <w:name w:val="FollowedHyperlink"/>
    <w:basedOn w:val="Standardskriftforavsnitt"/>
    <w:uiPriority w:val="99"/>
    <w:semiHidden/>
    <w:unhideWhenUsed/>
    <w:rsid w:val="0093470E"/>
    <w:rPr>
      <w:color w:val="800080" w:themeColor="followedHyperlink"/>
      <w:u w:val="singl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04FB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04FBF"/>
    <w:rPr>
      <w:rFonts w:ascii="Cambria" w:hAnsi="Cambria"/>
      <w:b/>
      <w:bCs/>
      <w:sz w:val="20"/>
      <w:szCs w:val="20"/>
    </w:rPr>
  </w:style>
  <w:style w:type="paragraph" w:styleId="Ingenmellomrom">
    <w:name w:val="No Spacing"/>
    <w:uiPriority w:val="1"/>
    <w:qFormat/>
    <w:rsid w:val="00604FBF"/>
    <w:pPr>
      <w:spacing w:after="0" w:line="240" w:lineRule="auto"/>
    </w:pPr>
    <w:rPr>
      <w:rFonts w:ascii="Cambria" w:hAnsi="Cambria"/>
      <w:sz w:val="24"/>
    </w:rPr>
  </w:style>
  <w:style w:type="paragraph" w:customStyle="1" w:styleId="Default">
    <w:name w:val="Default"/>
    <w:rsid w:val="005408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HEMITOverskrift2">
    <w:name w:val="HEMIT Overskrift 2"/>
    <w:basedOn w:val="Overskrift2"/>
    <w:rsid w:val="00540824"/>
    <w:pPr>
      <w:keepLines w:val="0"/>
      <w:tabs>
        <w:tab w:val="num" w:pos="576"/>
      </w:tabs>
      <w:spacing w:before="240" w:after="60" w:line="240" w:lineRule="auto"/>
    </w:pPr>
    <w:rPr>
      <w:rFonts w:ascii="Arial" w:eastAsia="Times New Roman" w:hAnsi="Arial" w:cs="Arial"/>
      <w:b w:val="0"/>
      <w:iCs/>
      <w:color w:val="auto"/>
      <w:szCs w:val="28"/>
    </w:rPr>
  </w:style>
  <w:style w:type="paragraph" w:styleId="Brdtekst">
    <w:name w:val="Body Text"/>
    <w:basedOn w:val="Normal"/>
    <w:link w:val="BrdtekstTegn"/>
    <w:uiPriority w:val="99"/>
    <w:semiHidden/>
    <w:unhideWhenUsed/>
    <w:rsid w:val="00E86C40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E86C40"/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3590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32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lse-midt.no/Documents/Strategi/Kommunikasjonsstrategi%202014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ga\AppData\Local\Microsoft\Windows\Temporary%20Internet%20Files\Content.IE5\4XJCDIGT\Mal_Kommunikasjonsplan%20(1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C694DBF8FDFA4ABAC0A51B79CDE7AD" ma:contentTypeVersion="1" ma:contentTypeDescription="Opprett et nytt dokument." ma:contentTypeScope="" ma:versionID="4ebfb9b4f0527379fe57c7f427bd9b05">
  <xsd:schema xmlns:xsd="http://www.w3.org/2001/XMLSchema" xmlns:p="http://schemas.microsoft.com/office/2006/metadata/properties" targetNamespace="http://schemas.microsoft.com/office/2006/metadata/properties" ma:root="true" ma:fieldsID="3b1e01fa3da46c04f923f6bb50b4b8c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 ma:readOnly="tru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89C4A-BD04-45BE-87EF-2260804C962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3F61DDE-D97E-471B-BD69-4CCB52AEA7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788331-BEE7-4DFF-867B-680D45CB7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6AEAB5B-65F2-4CA8-9070-BDBA36C41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Mal_Kommunikasjonsplan (1).dotx</Template>
  <TotalTime>0</TotalTime>
  <Pages>8</Pages>
  <Words>1066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Gausdal</dc:creator>
  <cp:lastModifiedBy>Gausdal, Jon</cp:lastModifiedBy>
  <cp:revision>2</cp:revision>
  <cp:lastPrinted>2014-06-19T11:05:00Z</cp:lastPrinted>
  <dcterms:created xsi:type="dcterms:W3CDTF">2020-03-30T07:44:00Z</dcterms:created>
  <dcterms:modified xsi:type="dcterms:W3CDTF">2020-03-30T07:44:00Z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0x010100F8C694DBF8FDFA4ABAC0A51B79CDE7AD</vt:lpwstr>
  </property>
</Properties>
</file>