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6748D5A" w14:textId="67C64CE8" w:rsidR="006C5DBB" w:rsidRPr="006C5DBB" w:rsidRDefault="006C5DBB" w:rsidP="00C076D9"/>
    <w:p w14:paraId="305F96CE" w14:textId="77777777" w:rsidR="006C5DBB" w:rsidRPr="006C5DBB" w:rsidRDefault="006C5DBB" w:rsidP="00C076D9"/>
    <w:p w14:paraId="5E291FE5" w14:textId="77777777" w:rsidR="00EF7AAA" w:rsidRDefault="00EF7AAA" w:rsidP="00C076D9"/>
    <w:p w14:paraId="6AB983D5" w14:textId="77777777" w:rsidR="00B00E70" w:rsidRPr="00436BA6" w:rsidRDefault="00B00E70" w:rsidP="00C076D9">
      <w:pPr>
        <w:rPr>
          <w:sz w:val="72"/>
          <w:szCs w:val="72"/>
        </w:rPr>
      </w:pPr>
    </w:p>
    <w:p w14:paraId="6A0374F1" w14:textId="77777777" w:rsidR="00A839F6" w:rsidRPr="00436BA6" w:rsidRDefault="001D5673" w:rsidP="00C076D9">
      <w:pPr>
        <w:rPr>
          <w:b/>
          <w:sz w:val="72"/>
          <w:szCs w:val="72"/>
        </w:rPr>
      </w:pPr>
      <w:r w:rsidRPr="00436BA6">
        <w:rPr>
          <w:b/>
          <w:sz w:val="72"/>
          <w:szCs w:val="72"/>
        </w:rPr>
        <w:t>Fase</w:t>
      </w:r>
      <w:r w:rsidR="00963572" w:rsidRPr="00436BA6">
        <w:rPr>
          <w:b/>
          <w:sz w:val="72"/>
          <w:szCs w:val="72"/>
        </w:rPr>
        <w:t>plan</w:t>
      </w:r>
      <w:r w:rsidRPr="00436BA6">
        <w:rPr>
          <w:b/>
          <w:sz w:val="72"/>
          <w:szCs w:val="72"/>
        </w:rPr>
        <w:t xml:space="preserve"> </w:t>
      </w:r>
      <w:r w:rsidR="00B00E70" w:rsidRPr="00436BA6">
        <w:rPr>
          <w:b/>
          <w:sz w:val="72"/>
          <w:szCs w:val="72"/>
        </w:rPr>
        <w:t>&lt;F</w:t>
      </w:r>
      <w:r w:rsidRPr="00436BA6">
        <w:rPr>
          <w:b/>
          <w:sz w:val="72"/>
          <w:szCs w:val="72"/>
        </w:rPr>
        <w:t>ase</w:t>
      </w:r>
      <w:r w:rsidR="00B00E70" w:rsidRPr="00436BA6">
        <w:rPr>
          <w:b/>
          <w:sz w:val="72"/>
          <w:szCs w:val="72"/>
        </w:rPr>
        <w:t>&gt;</w:t>
      </w:r>
    </w:p>
    <w:p w14:paraId="21AA3757" w14:textId="77777777" w:rsidR="00B00E70" w:rsidRPr="00436BA6" w:rsidRDefault="00B00E70" w:rsidP="00C076D9">
      <w:pPr>
        <w:rPr>
          <w:color w:val="244061" w:themeColor="accent1" w:themeShade="80"/>
          <w:sz w:val="44"/>
          <w:szCs w:val="44"/>
        </w:rPr>
      </w:pPr>
      <w:r w:rsidRPr="00436BA6">
        <w:rPr>
          <w:color w:val="244061" w:themeColor="accent1" w:themeShade="80"/>
          <w:sz w:val="44"/>
          <w:szCs w:val="44"/>
        </w:rPr>
        <w:t>&lt;Prosjektnavn&gt;</w:t>
      </w:r>
    </w:p>
    <w:p w14:paraId="1A19CCC4" w14:textId="77777777" w:rsidR="00BE386B" w:rsidRPr="000E021C" w:rsidRDefault="00BE386B" w:rsidP="00C076D9"/>
    <w:p w14:paraId="6AD12B9B" w14:textId="77777777" w:rsidR="008806AD" w:rsidRDefault="008806AD" w:rsidP="00C076D9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2644"/>
      </w:tblGrid>
      <w:tr w:rsidR="008806AD" w:rsidRPr="00436BA6" w14:paraId="72EF1CA1" w14:textId="77777777" w:rsidTr="009125FE">
        <w:tc>
          <w:tcPr>
            <w:tcW w:w="2000" w:type="dxa"/>
          </w:tcPr>
          <w:p w14:paraId="7582C02F" w14:textId="77777777" w:rsidR="008806AD" w:rsidRPr="00436BA6" w:rsidRDefault="008806AD" w:rsidP="00C076D9">
            <w:pPr>
              <w:rPr>
                <w:sz w:val="36"/>
                <w:szCs w:val="36"/>
              </w:rPr>
            </w:pPr>
            <w:r w:rsidRPr="00436BA6">
              <w:rPr>
                <w:sz w:val="36"/>
                <w:szCs w:val="36"/>
              </w:rPr>
              <w:t xml:space="preserve">Dato: </w:t>
            </w:r>
          </w:p>
        </w:tc>
        <w:tc>
          <w:tcPr>
            <w:tcW w:w="2644" w:type="dxa"/>
          </w:tcPr>
          <w:p w14:paraId="3413B40D" w14:textId="77777777" w:rsidR="008806AD" w:rsidRPr="00436BA6" w:rsidRDefault="00F744E8" w:rsidP="00C076D9">
            <w:pPr>
              <w:rPr>
                <w:sz w:val="36"/>
                <w:szCs w:val="36"/>
              </w:rPr>
            </w:pPr>
            <w:proofErr w:type="spellStart"/>
            <w:proofErr w:type="gramStart"/>
            <w:r w:rsidRPr="00436BA6">
              <w:rPr>
                <w:sz w:val="36"/>
                <w:szCs w:val="36"/>
              </w:rPr>
              <w:t>dd.mm.yyyy</w:t>
            </w:r>
            <w:proofErr w:type="spellEnd"/>
            <w:proofErr w:type="gramEnd"/>
          </w:p>
        </w:tc>
      </w:tr>
      <w:tr w:rsidR="008806AD" w:rsidRPr="00436BA6" w14:paraId="4C2E587A" w14:textId="77777777" w:rsidTr="00480F3B">
        <w:trPr>
          <w:trHeight w:val="187"/>
        </w:trPr>
        <w:tc>
          <w:tcPr>
            <w:tcW w:w="2000" w:type="dxa"/>
          </w:tcPr>
          <w:p w14:paraId="5A2A3862" w14:textId="77777777" w:rsidR="008806AD" w:rsidRPr="00436BA6" w:rsidRDefault="008806AD" w:rsidP="00C076D9">
            <w:pPr>
              <w:rPr>
                <w:sz w:val="36"/>
                <w:szCs w:val="36"/>
              </w:rPr>
            </w:pPr>
            <w:proofErr w:type="spellStart"/>
            <w:proofErr w:type="gramStart"/>
            <w:r w:rsidRPr="00436BA6">
              <w:rPr>
                <w:sz w:val="36"/>
                <w:szCs w:val="36"/>
              </w:rPr>
              <w:t>Versjonsnr</w:t>
            </w:r>
            <w:proofErr w:type="spellEnd"/>
            <w:r w:rsidRPr="00436BA6">
              <w:rPr>
                <w:sz w:val="36"/>
                <w:szCs w:val="36"/>
              </w:rPr>
              <w:t xml:space="preserve">:   </w:t>
            </w:r>
            <w:proofErr w:type="gramEnd"/>
            <w:r w:rsidRPr="00436BA6">
              <w:rPr>
                <w:sz w:val="36"/>
                <w:szCs w:val="36"/>
              </w:rPr>
              <w:t xml:space="preserve"> </w:t>
            </w:r>
          </w:p>
        </w:tc>
        <w:tc>
          <w:tcPr>
            <w:tcW w:w="2644" w:type="dxa"/>
          </w:tcPr>
          <w:p w14:paraId="20C1F706" w14:textId="77777777" w:rsidR="008806AD" w:rsidRPr="00436BA6" w:rsidRDefault="00F744E8" w:rsidP="00C076D9">
            <w:pPr>
              <w:rPr>
                <w:sz w:val="36"/>
                <w:szCs w:val="36"/>
              </w:rPr>
            </w:pPr>
            <w:proofErr w:type="spellStart"/>
            <w:r w:rsidRPr="00436BA6">
              <w:rPr>
                <w:sz w:val="36"/>
                <w:szCs w:val="36"/>
              </w:rPr>
              <w:t>x.y</w:t>
            </w:r>
            <w:proofErr w:type="spellEnd"/>
          </w:p>
        </w:tc>
      </w:tr>
    </w:tbl>
    <w:p w14:paraId="29051C1C" w14:textId="77777777" w:rsidR="00EF7AAA" w:rsidRDefault="00EF7AAA" w:rsidP="00C076D9"/>
    <w:p w14:paraId="44142534" w14:textId="77777777" w:rsidR="00F744E8" w:rsidRDefault="00F744E8" w:rsidP="00C076D9"/>
    <w:p w14:paraId="53E41D39" w14:textId="77777777" w:rsidR="00F744E8" w:rsidRDefault="00F744E8" w:rsidP="00C076D9"/>
    <w:p w14:paraId="7141EBAC" w14:textId="77777777" w:rsidR="00F744E8" w:rsidRDefault="00F744E8" w:rsidP="00C076D9"/>
    <w:p w14:paraId="08FB08C5" w14:textId="77777777" w:rsidR="00B00E70" w:rsidRPr="00436BA6" w:rsidRDefault="00B00E70" w:rsidP="00C076D9">
      <w:pPr>
        <w:rPr>
          <w:color w:val="244061" w:themeColor="accent1" w:themeShade="80"/>
          <w:sz w:val="28"/>
          <w:szCs w:val="28"/>
        </w:rPr>
      </w:pPr>
      <w:r w:rsidRPr="00436BA6">
        <w:rPr>
          <w:color w:val="244061" w:themeColor="accent1" w:themeShade="80"/>
          <w:sz w:val="28"/>
          <w:szCs w:val="28"/>
        </w:rPr>
        <w:t>Godkjenning</w:t>
      </w:r>
    </w:p>
    <w:p w14:paraId="218C149B" w14:textId="77777777" w:rsidR="008806AD" w:rsidRDefault="008806AD" w:rsidP="00C076D9"/>
    <w:tbl>
      <w:tblPr>
        <w:tblStyle w:val="Tabellrutenett"/>
        <w:tblW w:w="9298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4A0" w:firstRow="1" w:lastRow="0" w:firstColumn="1" w:lastColumn="0" w:noHBand="0" w:noVBand="1"/>
      </w:tblPr>
      <w:tblGrid>
        <w:gridCol w:w="1809"/>
        <w:gridCol w:w="4608"/>
        <w:gridCol w:w="1389"/>
        <w:gridCol w:w="1492"/>
      </w:tblGrid>
      <w:tr w:rsidR="008806AD" w:rsidRPr="00350CFF" w14:paraId="228AFD76" w14:textId="77777777" w:rsidTr="002B1C97">
        <w:tc>
          <w:tcPr>
            <w:tcW w:w="1809" w:type="dxa"/>
            <w:shd w:val="clear" w:color="auto" w:fill="D7E8F5"/>
          </w:tcPr>
          <w:p w14:paraId="15FF4A24" w14:textId="77777777" w:rsidR="008806AD" w:rsidRPr="00350CFF" w:rsidRDefault="008806AD" w:rsidP="00C076D9">
            <w:r w:rsidRPr="00350CFF">
              <w:t>Organisasjon</w:t>
            </w:r>
          </w:p>
        </w:tc>
        <w:tc>
          <w:tcPr>
            <w:tcW w:w="4608" w:type="dxa"/>
            <w:shd w:val="clear" w:color="auto" w:fill="D7E8F5"/>
          </w:tcPr>
          <w:p w14:paraId="7DCBF3A8" w14:textId="77777777" w:rsidR="008806AD" w:rsidRPr="00350CFF" w:rsidRDefault="008806AD" w:rsidP="00C076D9">
            <w:r w:rsidRPr="00350CFF">
              <w:t>Navn</w:t>
            </w:r>
          </w:p>
        </w:tc>
        <w:tc>
          <w:tcPr>
            <w:tcW w:w="1389" w:type="dxa"/>
            <w:shd w:val="clear" w:color="auto" w:fill="D7E8F5"/>
          </w:tcPr>
          <w:p w14:paraId="144F7729" w14:textId="77777777" w:rsidR="008806AD" w:rsidRPr="00350CFF" w:rsidRDefault="008806AD" w:rsidP="00C076D9">
            <w:r w:rsidRPr="00350CFF">
              <w:t>Dato</w:t>
            </w:r>
          </w:p>
        </w:tc>
        <w:tc>
          <w:tcPr>
            <w:tcW w:w="1492" w:type="dxa"/>
            <w:shd w:val="clear" w:color="auto" w:fill="D7E8F5"/>
          </w:tcPr>
          <w:p w14:paraId="479B0E93" w14:textId="77777777" w:rsidR="008806AD" w:rsidRPr="00350CFF" w:rsidRDefault="008806AD" w:rsidP="00C076D9">
            <w:proofErr w:type="spellStart"/>
            <w:r w:rsidRPr="00350CFF">
              <w:t>Versjonsnr</w:t>
            </w:r>
            <w:proofErr w:type="spellEnd"/>
            <w:r w:rsidRPr="00350CFF">
              <w:t>.</w:t>
            </w:r>
          </w:p>
        </w:tc>
      </w:tr>
      <w:tr w:rsidR="008806AD" w:rsidRPr="00BC1EE2" w14:paraId="28E2F283" w14:textId="77777777" w:rsidTr="002B1C97">
        <w:tc>
          <w:tcPr>
            <w:tcW w:w="1809" w:type="dxa"/>
          </w:tcPr>
          <w:p w14:paraId="492A6C76" w14:textId="77777777" w:rsidR="008806AD" w:rsidRPr="00BC1EE2" w:rsidRDefault="008806AD" w:rsidP="00C076D9"/>
        </w:tc>
        <w:tc>
          <w:tcPr>
            <w:tcW w:w="4608" w:type="dxa"/>
          </w:tcPr>
          <w:p w14:paraId="7B8FC77A" w14:textId="77777777" w:rsidR="008806AD" w:rsidRPr="00BC1EE2" w:rsidRDefault="008806AD" w:rsidP="00C076D9"/>
        </w:tc>
        <w:tc>
          <w:tcPr>
            <w:tcW w:w="1389" w:type="dxa"/>
          </w:tcPr>
          <w:p w14:paraId="55E480A4" w14:textId="150295E1" w:rsidR="008806AD" w:rsidRPr="00377BB3" w:rsidRDefault="00E35146" w:rsidP="00C076D9">
            <w:r>
              <w:fldChar w:fldCharType="begin"/>
            </w:r>
            <w:r>
              <w:instrText xml:space="preserve"> DATE   \* MERGEFORMAT </w:instrText>
            </w:r>
            <w:r>
              <w:fldChar w:fldCharType="separate"/>
            </w:r>
            <w:r w:rsidR="004D519B">
              <w:rPr>
                <w:noProof/>
              </w:rPr>
              <w:t>26.06.2024</w:t>
            </w:r>
            <w:r>
              <w:rPr>
                <w:noProof/>
              </w:rPr>
              <w:fldChar w:fldCharType="end"/>
            </w:r>
          </w:p>
        </w:tc>
        <w:tc>
          <w:tcPr>
            <w:tcW w:w="1492" w:type="dxa"/>
          </w:tcPr>
          <w:p w14:paraId="3A27EE04" w14:textId="77777777" w:rsidR="008806AD" w:rsidRPr="00BC1EE2" w:rsidRDefault="008806AD" w:rsidP="00C076D9"/>
        </w:tc>
      </w:tr>
    </w:tbl>
    <w:p w14:paraId="257E4403" w14:textId="77777777" w:rsidR="00E94617" w:rsidRPr="006C256C" w:rsidRDefault="005766EA" w:rsidP="00C076D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19F87" wp14:editId="20A1CD9E">
                <wp:simplePos x="0" y="0"/>
                <wp:positionH relativeFrom="column">
                  <wp:posOffset>2605405</wp:posOffset>
                </wp:positionH>
                <wp:positionV relativeFrom="paragraph">
                  <wp:posOffset>969010</wp:posOffset>
                </wp:positionV>
                <wp:extent cx="4781550" cy="5000625"/>
                <wp:effectExtent l="0" t="0" r="0" b="952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737F0" w14:textId="77777777" w:rsidR="005766EA" w:rsidRDefault="005766EA" w:rsidP="00C076D9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6CB387AC" wp14:editId="3E68C673">
                                  <wp:extent cx="4067175" cy="4073817"/>
                                  <wp:effectExtent l="0" t="0" r="0" b="3175"/>
                                  <wp:docPr id="3" name="Bil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ignelement_cmyk_svakt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8322" cy="407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9F87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05.15pt;margin-top:76.3pt;width:376.5pt;height:3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hTdAIAAGYFAAAOAAAAZHJzL2Uyb0RvYy54bWysVEtPGzEQvlfqf7B8L5ukCdCIDUpBVJUQ&#10;oIaKs+O1iVWvx7Un2U1/fcfezaOUC1Uvu7bnm9c3j4vLtrZso0I04Eo+PBlwppyEyrjnkn9/vPlw&#10;zllE4SphwamSb1Xkl7P37y4aP1UjWIGtVGBkxMVp40u+QvTToohypWoRT8ArR0INoRZI1/BcVEE0&#10;ZL22xWgwOC0aCJUPIFWM9HrdCfks29daSbzXOipktuQUG+ZvyN9l+hazCzF9DsKvjOzDEP8QRS2M&#10;I6d7U9cCBVsH85ep2sgAETSeSKgL0NpIlXOgbIaDF9ksVsKrnAuRE/2epvj/zMq7zcI/BIbtZ2ip&#10;gImQxsdppMeUT6tDnf4UKSM5Ubjd06ZaZJIex2fnw8mERJJkkwFVZTRJdoqDug8RvyioWTqUPFBd&#10;Ml1icxuxg+4gyVsEa6obY22+pF5QVzawjaAqWsxBkvE/UNaxpuSnHymOpOQgqXeWrUsvKndD7+6Q&#10;Yj7h1qqEse6b0sxUOdNXfAspldv7z+iE0uTqLYo9/hDVW5S7PEgjewaHe+XaOAg5+zw+B8qqHzvK&#10;dIen2hzlnY7YLtu+9EuottQRAbphiV7eGKrarYj4IAJNB1WaJh7v6aMtEOvQnzhbQfj12nvCU9OS&#10;lLOGpq3k8edaBMWZ/eqonT8Nx+M0nvkynpyN6BKOJctjiVvXV0CtMKTd4mU+Jjza3VEHqJ9oMcyT&#10;VxIJJ8l3yXF3vMJuB9BikWo+zyAaSC/w1i28TKYTvaknH9snEXzfuEg9fwe7uRTTF/3bYZOmg/ka&#10;QZvc3IngjtWeeBrmPB794knb4vieUYf1OPsNAAD//wMAUEsDBBQABgAIAAAAIQCwrv2S4gAAAAwB&#10;AAAPAAAAZHJzL2Rvd25yZXYueG1sTI9NT4NAEIbvJv6HzZh4MXahtKjI0hijNvFm8SPetuwIRHaW&#10;sFvAf+/0pMeZ98k7z+Sb2XZixMG3jhTEiwgEUuVMS7WC1/Lx8hqED5qM7hyhgh/0sClOT3KdGTfR&#10;C467UAsuIZ9pBU0IfSalrxq02i9cj8TZlxusDjwOtTSDnrjcdnIZRam0uiW+0Oge7xusvncHq+Dz&#10;ov549vPT25Ssk/5hO5ZX76ZU6vxsvrsFEXAOfzAc9VkdCnbauwMZLzoFqzhKGOVgvUxBHIk4TXi1&#10;V3CzimKQRS7/P1H8AgAA//8DAFBLAQItABQABgAIAAAAIQC2gziS/gAAAOEBAAATAAAAAAAAAAAA&#10;AAAAAAAAAABbQ29udGVudF9UeXBlc10ueG1sUEsBAi0AFAAGAAgAAAAhADj9If/WAAAAlAEAAAsA&#10;AAAAAAAAAAAAAAAALwEAAF9yZWxzLy5yZWxzUEsBAi0AFAAGAAgAAAAhACWe6FN0AgAAZgUAAA4A&#10;AAAAAAAAAAAAAAAALgIAAGRycy9lMm9Eb2MueG1sUEsBAi0AFAAGAAgAAAAhALCu/ZLiAAAADAEA&#10;AA8AAAAAAAAAAAAAAAAAzgQAAGRycy9kb3ducmV2LnhtbFBLBQYAAAAABAAEAPMAAADdBQAAAAA=&#10;" fillcolor="white [3201]" stroked="f" strokeweight=".5pt">
                <v:textbox>
                  <w:txbxContent>
                    <w:p w14:paraId="340737F0" w14:textId="77777777" w:rsidR="005766EA" w:rsidRDefault="005766EA" w:rsidP="00C076D9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6CB387AC" wp14:editId="3E68C673">
                            <wp:extent cx="4067175" cy="4073817"/>
                            <wp:effectExtent l="0" t="0" r="0" b="3175"/>
                            <wp:docPr id="3" name="Bil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ignelement_cmyk_svakt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8322" cy="407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DBB">
        <w:br w:type="page"/>
      </w:r>
    </w:p>
    <w:sdt>
      <w:sdtPr>
        <w:rPr>
          <w:rFonts w:ascii="Cambria" w:eastAsiaTheme="minorHAnsi" w:hAnsi="Cambria" w:cstheme="minorBidi"/>
          <w:b w:val="0"/>
          <w:bCs w:val="0"/>
          <w:color w:val="auto"/>
          <w:sz w:val="24"/>
          <w:szCs w:val="22"/>
          <w:lang w:eastAsia="en-US"/>
        </w:rPr>
        <w:id w:val="614099391"/>
        <w:docPartObj>
          <w:docPartGallery w:val="Table of Contents"/>
          <w:docPartUnique/>
        </w:docPartObj>
      </w:sdtPr>
      <w:sdtEndPr/>
      <w:sdtContent>
        <w:p w14:paraId="7803F84F" w14:textId="77777777" w:rsidR="002A09F0" w:rsidRPr="00C23193" w:rsidRDefault="002A09F0" w:rsidP="00C076D9">
          <w:pPr>
            <w:pStyle w:val="Overskriftforinnholdsfortegnelse"/>
            <w:rPr>
              <w:rFonts w:ascii="Cambria" w:eastAsiaTheme="minorHAnsi" w:hAnsi="Cambria" w:cstheme="minorBidi"/>
              <w:color w:val="auto"/>
              <w:sz w:val="24"/>
              <w:szCs w:val="22"/>
              <w:lang w:eastAsia="en-US"/>
            </w:rPr>
          </w:pPr>
          <w:r>
            <w:t>Innhold</w:t>
          </w:r>
        </w:p>
        <w:p w14:paraId="51E74CBA" w14:textId="368A83C2" w:rsidR="00AB5B04" w:rsidRDefault="002A09F0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832200" w:history="1">
            <w:r w:rsidR="00AB5B04" w:rsidRPr="007707F8">
              <w:rPr>
                <w:rStyle w:val="Hyperkobling"/>
                <w:noProof/>
              </w:rPr>
              <w:t>1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Innledning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_Toc107832200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3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317763DF" w14:textId="2B1D932D" w:rsidR="00AB5B04" w:rsidRDefault="00E35146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1" w:history="1">
            <w:r w:rsidR="00AB5B04" w:rsidRPr="007707F8">
              <w:rPr>
                <w:rStyle w:val="Hyperkobling"/>
                <w:noProof/>
              </w:rPr>
              <w:t>1.1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Endringshistorikk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_Toc107832201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3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4C3F35DB" w14:textId="37B0AB5B" w:rsidR="00AB5B04" w:rsidRDefault="00E35146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2" w:history="1">
            <w:r w:rsidR="00AB5B04" w:rsidRPr="007707F8">
              <w:rPr>
                <w:rStyle w:val="Hyperkobling"/>
                <w:noProof/>
              </w:rPr>
              <w:t>1.2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Referanser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_Toc107832202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3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3001F637" w14:textId="4DDDA74A" w:rsidR="00AB5B04" w:rsidRDefault="00E35146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3" w:history="1">
            <w:r w:rsidR="00AB5B04" w:rsidRPr="007707F8">
              <w:rPr>
                <w:rStyle w:val="Hyperkobling"/>
                <w:noProof/>
              </w:rPr>
              <w:t>1.3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Ord og uttrykk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_Toc107832203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3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564F65C9" w14:textId="506BE44A" w:rsidR="00AB5B04" w:rsidRDefault="00E35146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4" w:history="1">
            <w:r w:rsidR="00AB5B04" w:rsidRPr="007707F8">
              <w:rPr>
                <w:rStyle w:val="Hyperkobling"/>
                <w:noProof/>
              </w:rPr>
              <w:t>2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Fasens mål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_Toc107832204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4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3F00A6A3" w14:textId="7622EFC8" w:rsidR="00AB5B04" w:rsidRDefault="00E35146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5" w:history="1">
            <w:r w:rsidR="00AB5B04" w:rsidRPr="007707F8">
              <w:rPr>
                <w:rStyle w:val="Hyperkobling"/>
                <w:noProof/>
              </w:rPr>
              <w:t>2.1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Prosjektleveranser (resultatmål)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_Toc107832205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4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17059428" w14:textId="0F188450" w:rsidR="00AB5B04" w:rsidRDefault="00E35146">
          <w:pPr>
            <w:pStyle w:val="INN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6" w:history="1">
            <w:r w:rsidR="00AB5B04" w:rsidRPr="007707F8">
              <w:rPr>
                <w:rStyle w:val="Hyperkobling"/>
                <w:noProof/>
              </w:rPr>
              <w:t>2.1.1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Spesialistprodukter (hovedprodukter)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_Toc107832206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4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4C118D4F" w14:textId="425A523D" w:rsidR="00AB5B04" w:rsidRDefault="00E35146">
          <w:pPr>
            <w:pStyle w:val="INN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7" w:history="1">
            <w:r w:rsidR="00AB5B04" w:rsidRPr="007707F8">
              <w:rPr>
                <w:rStyle w:val="Hyperkobling"/>
                <w:noProof/>
              </w:rPr>
              <w:t>2.1.2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Ledelsesprodukter (prosjektadministrative produkter)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_Toc107832207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4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5866F42D" w14:textId="4F022189" w:rsidR="00AB5B04" w:rsidRDefault="00E35146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8" w:history="1">
            <w:r w:rsidR="00AB5B04" w:rsidRPr="007707F8">
              <w:rPr>
                <w:rStyle w:val="Hyperkobling"/>
                <w:noProof/>
              </w:rPr>
              <w:t>2.2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Tilført Verdi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_Toc107832208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4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00B25272" w14:textId="3F162AEC" w:rsidR="00AB5B04" w:rsidRDefault="00E35146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9" w:history="1">
            <w:r w:rsidR="00AB5B04" w:rsidRPr="007707F8">
              <w:rPr>
                <w:rStyle w:val="Hyperkobling"/>
                <w:noProof/>
              </w:rPr>
              <w:t>2.3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Avgrensninger, avhengigheter og forutsetninger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_Toc107832209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4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541188B3" w14:textId="3BA32264" w:rsidR="00AB5B04" w:rsidRDefault="00E35146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10" w:history="1">
            <w:r w:rsidR="00AB5B04" w:rsidRPr="007707F8">
              <w:rPr>
                <w:rStyle w:val="Hyperkobling"/>
                <w:noProof/>
              </w:rPr>
              <w:t>3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Organisering og bemanning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_Toc107832210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5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3FB61817" w14:textId="7974C92C" w:rsidR="00AB5B04" w:rsidRDefault="00E35146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11" w:history="1">
            <w:r w:rsidR="00AB5B04" w:rsidRPr="007707F8">
              <w:rPr>
                <w:rStyle w:val="Hyperkobling"/>
                <w:noProof/>
              </w:rPr>
              <w:t>3.1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Ressursbehov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_Toc107832211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5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47C70039" w14:textId="0655B964" w:rsidR="00AB5B04" w:rsidRDefault="00E35146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12" w:history="1">
            <w:r w:rsidR="00AB5B04" w:rsidRPr="007707F8">
              <w:rPr>
                <w:rStyle w:val="Hyperkobling"/>
                <w:noProof/>
              </w:rPr>
              <w:t>3.2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Kompetansebehov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_Toc107832212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5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38606AB1" w14:textId="2FF310D3" w:rsidR="00AB5B04" w:rsidRDefault="00E35146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13" w:history="1">
            <w:r w:rsidR="00AB5B04" w:rsidRPr="007707F8">
              <w:rPr>
                <w:rStyle w:val="Hyperkobling"/>
                <w:noProof/>
              </w:rPr>
              <w:t>4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Overordnede rammer for fasen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_Toc107832213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6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65E9D5ED" w14:textId="22927C1A" w:rsidR="00AB5B04" w:rsidRDefault="00E35146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14" w:history="1">
            <w:r w:rsidR="00AB5B04" w:rsidRPr="007707F8">
              <w:rPr>
                <w:rStyle w:val="Hyperkobling"/>
                <w:noProof/>
              </w:rPr>
              <w:t>4.1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Milepæler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_Toc107832214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6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56C0C5D4" w14:textId="3F7E286E" w:rsidR="00AB5B04" w:rsidRDefault="00E35146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15" w:history="1">
            <w:r w:rsidR="00AB5B04" w:rsidRPr="007707F8">
              <w:rPr>
                <w:rStyle w:val="Hyperkobling"/>
                <w:noProof/>
              </w:rPr>
              <w:t>5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Viktigste usikkerheter (risiko)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_Toc107832215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7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62E1873B" w14:textId="223B242B" w:rsidR="002A09F0" w:rsidRDefault="002A09F0" w:rsidP="00C076D9">
          <w:pPr>
            <w:pStyle w:val="INNH2"/>
          </w:pPr>
          <w:r>
            <w:rPr>
              <w:b/>
              <w:bCs/>
            </w:rPr>
            <w:fldChar w:fldCharType="end"/>
          </w:r>
        </w:p>
      </w:sdtContent>
    </w:sdt>
    <w:p w14:paraId="010DDE5F" w14:textId="77777777" w:rsidR="00C61471" w:rsidRDefault="00C61471" w:rsidP="00C076D9">
      <w:pPr>
        <w:pStyle w:val="Overskrift1"/>
      </w:pPr>
      <w:bookmarkStart w:id="0" w:name="_Toc107832200"/>
      <w:r>
        <w:lastRenderedPageBreak/>
        <w:t>Innledning</w:t>
      </w:r>
      <w:bookmarkEnd w:id="0"/>
    </w:p>
    <w:p w14:paraId="0C188043" w14:textId="77777777" w:rsidR="00C61471" w:rsidRDefault="00C61471" w:rsidP="00C076D9">
      <w:pPr>
        <w:pStyle w:val="Overskrift2"/>
        <w:rPr>
          <w:rStyle w:val="HEMITIngressTegn"/>
          <w:rFonts w:cstheme="majorBidi"/>
          <w:b/>
          <w:color w:val="4F81BD" w:themeColor="accent1"/>
          <w:szCs w:val="26"/>
          <w:lang w:val="nb-NO"/>
        </w:rPr>
      </w:pPr>
      <w:bookmarkStart w:id="1" w:name="_Toc367099656"/>
      <w:bookmarkStart w:id="2" w:name="_Toc367710590"/>
      <w:bookmarkStart w:id="3" w:name="_Toc107832201"/>
      <w:r>
        <w:rPr>
          <w:rStyle w:val="HEMITIngressTegn"/>
          <w:rFonts w:cstheme="majorBidi"/>
          <w:b/>
          <w:color w:val="4F81BD" w:themeColor="accent1"/>
          <w:szCs w:val="26"/>
          <w:lang w:val="nb-NO"/>
        </w:rPr>
        <w:t>Endringshistorikk</w:t>
      </w:r>
      <w:bookmarkEnd w:id="1"/>
      <w:bookmarkEnd w:id="2"/>
      <w:bookmarkEnd w:id="3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3584"/>
        <w:gridCol w:w="1765"/>
        <w:gridCol w:w="2375"/>
      </w:tblGrid>
      <w:tr w:rsidR="00C61471" w:rsidRPr="00350CFF" w14:paraId="03A3788E" w14:textId="77777777" w:rsidTr="001D59CF">
        <w:trPr>
          <w:trHeight w:val="360"/>
        </w:trPr>
        <w:tc>
          <w:tcPr>
            <w:tcW w:w="954" w:type="dxa"/>
            <w:shd w:val="clear" w:color="auto" w:fill="D7E8F5"/>
          </w:tcPr>
          <w:p w14:paraId="22FD4217" w14:textId="77777777" w:rsidR="00C61471" w:rsidRPr="00350CFF" w:rsidRDefault="00C61471" w:rsidP="00C076D9">
            <w:r w:rsidRPr="00350CFF">
              <w:t>Versjon</w:t>
            </w:r>
          </w:p>
        </w:tc>
        <w:tc>
          <w:tcPr>
            <w:tcW w:w="3584" w:type="dxa"/>
            <w:shd w:val="clear" w:color="auto" w:fill="D7E8F5"/>
          </w:tcPr>
          <w:p w14:paraId="68DD30BA" w14:textId="77777777" w:rsidR="00C61471" w:rsidRPr="00350CFF" w:rsidRDefault="00C61471" w:rsidP="00C076D9">
            <w:r w:rsidRPr="00350CFF">
              <w:t>Endring</w:t>
            </w:r>
          </w:p>
        </w:tc>
        <w:tc>
          <w:tcPr>
            <w:tcW w:w="1765" w:type="dxa"/>
            <w:shd w:val="clear" w:color="auto" w:fill="D7E8F5"/>
          </w:tcPr>
          <w:p w14:paraId="08A332E4" w14:textId="77777777" w:rsidR="00C61471" w:rsidRPr="00350CFF" w:rsidRDefault="00C61471" w:rsidP="00C076D9">
            <w:r w:rsidRPr="00350CFF">
              <w:t>Dato</w:t>
            </w:r>
          </w:p>
        </w:tc>
        <w:tc>
          <w:tcPr>
            <w:tcW w:w="2375" w:type="dxa"/>
            <w:shd w:val="clear" w:color="auto" w:fill="D7E8F5"/>
          </w:tcPr>
          <w:p w14:paraId="77E4126B" w14:textId="77777777" w:rsidR="00C61471" w:rsidRPr="00350CFF" w:rsidRDefault="00C61471" w:rsidP="00C076D9">
            <w:r w:rsidRPr="00350CFF">
              <w:t>Forfatter</w:t>
            </w:r>
          </w:p>
        </w:tc>
      </w:tr>
      <w:tr w:rsidR="00C61471" w:rsidRPr="00F30740" w14:paraId="0EEF6416" w14:textId="77777777" w:rsidTr="001D59CF">
        <w:trPr>
          <w:trHeight w:val="396"/>
        </w:trPr>
        <w:tc>
          <w:tcPr>
            <w:tcW w:w="954" w:type="dxa"/>
          </w:tcPr>
          <w:p w14:paraId="31547F6F" w14:textId="24F0BF5C" w:rsidR="00C61471" w:rsidRPr="00F30740" w:rsidRDefault="00F727AB" w:rsidP="00C076D9">
            <w:r>
              <w:t>0.1</w:t>
            </w:r>
          </w:p>
        </w:tc>
        <w:tc>
          <w:tcPr>
            <w:tcW w:w="3584" w:type="dxa"/>
          </w:tcPr>
          <w:p w14:paraId="11A9805F" w14:textId="77777777" w:rsidR="00C61471" w:rsidRPr="00F30740" w:rsidRDefault="00C61471" w:rsidP="00C076D9">
            <w:r>
              <w:t>Første utkast</w:t>
            </w:r>
          </w:p>
        </w:tc>
        <w:tc>
          <w:tcPr>
            <w:tcW w:w="1765" w:type="dxa"/>
          </w:tcPr>
          <w:p w14:paraId="2EAE7515" w14:textId="77777777" w:rsidR="00C61471" w:rsidRPr="00F30740" w:rsidRDefault="003016A5" w:rsidP="00C076D9">
            <w:proofErr w:type="spellStart"/>
            <w:proofErr w:type="gramStart"/>
            <w:r>
              <w:t>dd.mm.yyyy</w:t>
            </w:r>
            <w:proofErr w:type="spellEnd"/>
            <w:proofErr w:type="gramEnd"/>
          </w:p>
        </w:tc>
        <w:tc>
          <w:tcPr>
            <w:tcW w:w="2375" w:type="dxa"/>
          </w:tcPr>
          <w:p w14:paraId="75CE85C9" w14:textId="77777777" w:rsidR="00C61471" w:rsidRPr="00F30740" w:rsidRDefault="00C61471" w:rsidP="00C076D9"/>
        </w:tc>
      </w:tr>
      <w:tr w:rsidR="00C61471" w:rsidRPr="00F30740" w14:paraId="7D19364C" w14:textId="77777777" w:rsidTr="001D59CF">
        <w:trPr>
          <w:trHeight w:val="396"/>
        </w:trPr>
        <w:tc>
          <w:tcPr>
            <w:tcW w:w="954" w:type="dxa"/>
          </w:tcPr>
          <w:p w14:paraId="10DF6168" w14:textId="77777777" w:rsidR="00C61471" w:rsidRPr="00F30740" w:rsidRDefault="00C61471" w:rsidP="00C076D9"/>
        </w:tc>
        <w:tc>
          <w:tcPr>
            <w:tcW w:w="3584" w:type="dxa"/>
          </w:tcPr>
          <w:p w14:paraId="64A89C36" w14:textId="77777777" w:rsidR="00C61471" w:rsidRPr="00F30740" w:rsidRDefault="00C61471" w:rsidP="00C076D9"/>
        </w:tc>
        <w:tc>
          <w:tcPr>
            <w:tcW w:w="1765" w:type="dxa"/>
          </w:tcPr>
          <w:p w14:paraId="337D9DC2" w14:textId="77777777" w:rsidR="00C61471" w:rsidRPr="00F30740" w:rsidRDefault="00C61471" w:rsidP="00C076D9"/>
        </w:tc>
        <w:tc>
          <w:tcPr>
            <w:tcW w:w="2375" w:type="dxa"/>
          </w:tcPr>
          <w:p w14:paraId="7519E2A8" w14:textId="77777777" w:rsidR="00C61471" w:rsidRPr="00F30740" w:rsidRDefault="00C61471" w:rsidP="00C076D9"/>
        </w:tc>
      </w:tr>
      <w:tr w:rsidR="00C61471" w:rsidRPr="00F30740" w14:paraId="04810E46" w14:textId="77777777" w:rsidTr="001D59CF">
        <w:trPr>
          <w:trHeight w:val="396"/>
        </w:trPr>
        <w:tc>
          <w:tcPr>
            <w:tcW w:w="954" w:type="dxa"/>
          </w:tcPr>
          <w:p w14:paraId="4B44F7C5" w14:textId="77777777" w:rsidR="00C61471" w:rsidRPr="00F30740" w:rsidRDefault="003016A5" w:rsidP="00C076D9">
            <w:r>
              <w:t>1.0</w:t>
            </w:r>
          </w:p>
        </w:tc>
        <w:tc>
          <w:tcPr>
            <w:tcW w:w="3584" w:type="dxa"/>
          </w:tcPr>
          <w:p w14:paraId="2FE22BA4" w14:textId="567ABA92" w:rsidR="00C61471" w:rsidRPr="00F30740" w:rsidRDefault="00FB7D2D" w:rsidP="00C076D9">
            <w:r>
              <w:t>Første godkjente versjon</w:t>
            </w:r>
          </w:p>
        </w:tc>
        <w:tc>
          <w:tcPr>
            <w:tcW w:w="1765" w:type="dxa"/>
          </w:tcPr>
          <w:p w14:paraId="12B0FBB6" w14:textId="77777777" w:rsidR="00C61471" w:rsidRPr="00F30740" w:rsidRDefault="00C61471" w:rsidP="00C076D9"/>
        </w:tc>
        <w:tc>
          <w:tcPr>
            <w:tcW w:w="2375" w:type="dxa"/>
          </w:tcPr>
          <w:p w14:paraId="2AB53362" w14:textId="77777777" w:rsidR="00C61471" w:rsidRPr="00F30740" w:rsidRDefault="00C61471" w:rsidP="00C076D9"/>
        </w:tc>
      </w:tr>
      <w:tr w:rsidR="003016A5" w:rsidRPr="00F30740" w14:paraId="7B239554" w14:textId="77777777" w:rsidTr="001D59CF">
        <w:trPr>
          <w:trHeight w:val="396"/>
        </w:trPr>
        <w:tc>
          <w:tcPr>
            <w:tcW w:w="954" w:type="dxa"/>
          </w:tcPr>
          <w:p w14:paraId="660D3479" w14:textId="77777777" w:rsidR="003016A5" w:rsidRDefault="003016A5" w:rsidP="00C076D9"/>
        </w:tc>
        <w:tc>
          <w:tcPr>
            <w:tcW w:w="3584" w:type="dxa"/>
          </w:tcPr>
          <w:p w14:paraId="23A2E3C5" w14:textId="77777777" w:rsidR="003016A5" w:rsidRDefault="003016A5" w:rsidP="00C076D9"/>
        </w:tc>
        <w:tc>
          <w:tcPr>
            <w:tcW w:w="1765" w:type="dxa"/>
          </w:tcPr>
          <w:p w14:paraId="3B08BFED" w14:textId="77777777" w:rsidR="003016A5" w:rsidRPr="00F30740" w:rsidRDefault="003016A5" w:rsidP="00C076D9"/>
        </w:tc>
        <w:tc>
          <w:tcPr>
            <w:tcW w:w="2375" w:type="dxa"/>
          </w:tcPr>
          <w:p w14:paraId="59B7CC40" w14:textId="77777777" w:rsidR="003016A5" w:rsidRPr="00F30740" w:rsidRDefault="003016A5" w:rsidP="00C076D9"/>
        </w:tc>
      </w:tr>
    </w:tbl>
    <w:p w14:paraId="1F24AECE" w14:textId="77777777" w:rsidR="00C61471" w:rsidRPr="00C90972" w:rsidRDefault="00C61471" w:rsidP="00C076D9"/>
    <w:p w14:paraId="18CC107C" w14:textId="77777777" w:rsidR="001F66DD" w:rsidRPr="00C90972" w:rsidRDefault="001F66DD" w:rsidP="00C076D9"/>
    <w:p w14:paraId="67A126D5" w14:textId="77777777" w:rsidR="00877350" w:rsidRDefault="00877350" w:rsidP="00C076D9">
      <w:pPr>
        <w:pStyle w:val="Overskrift2"/>
      </w:pPr>
      <w:bookmarkStart w:id="4" w:name="_Toc107832202"/>
      <w:r>
        <w:t>Referanser</w:t>
      </w:r>
      <w:bookmarkEnd w:id="4"/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6"/>
        <w:gridCol w:w="8286"/>
      </w:tblGrid>
      <w:tr w:rsidR="00877350" w:rsidRPr="00877350" w14:paraId="2BDD3CF3" w14:textId="77777777" w:rsidTr="001D59CF">
        <w:tc>
          <w:tcPr>
            <w:tcW w:w="792" w:type="dxa"/>
            <w:hideMark/>
          </w:tcPr>
          <w:p w14:paraId="2C5BA5A7" w14:textId="77777777" w:rsidR="00877350" w:rsidRPr="00877350" w:rsidRDefault="00877350" w:rsidP="00C076D9">
            <w:r w:rsidRPr="00877350">
              <w:t>[1]</w:t>
            </w:r>
          </w:p>
        </w:tc>
        <w:tc>
          <w:tcPr>
            <w:tcW w:w="8420" w:type="dxa"/>
          </w:tcPr>
          <w:p w14:paraId="52EEBD33" w14:textId="34D5CDF4" w:rsidR="00877350" w:rsidRPr="00877350" w:rsidRDefault="00FB7D2D" w:rsidP="00C076D9">
            <w:r>
              <w:t>Prosjektbegrunnelse</w:t>
            </w:r>
          </w:p>
        </w:tc>
      </w:tr>
      <w:tr w:rsidR="00877350" w:rsidRPr="00877350" w14:paraId="0894AAD6" w14:textId="77777777" w:rsidTr="001D59CF">
        <w:tc>
          <w:tcPr>
            <w:tcW w:w="792" w:type="dxa"/>
            <w:hideMark/>
          </w:tcPr>
          <w:p w14:paraId="6177ED93" w14:textId="77777777" w:rsidR="00877350" w:rsidRPr="00877350" w:rsidRDefault="00877350" w:rsidP="00C076D9">
            <w:r w:rsidRPr="00877350">
              <w:t>[2]</w:t>
            </w:r>
          </w:p>
        </w:tc>
        <w:tc>
          <w:tcPr>
            <w:tcW w:w="8420" w:type="dxa"/>
          </w:tcPr>
          <w:p w14:paraId="50E1FC30" w14:textId="00EEBCDA" w:rsidR="000E021C" w:rsidRPr="00877350" w:rsidRDefault="00FB7D2D" w:rsidP="00C076D9">
            <w:r>
              <w:t>Prosjektforslag</w:t>
            </w:r>
          </w:p>
        </w:tc>
      </w:tr>
      <w:tr w:rsidR="00593307" w:rsidRPr="00877350" w14:paraId="400A82DB" w14:textId="77777777" w:rsidTr="001D59CF">
        <w:tc>
          <w:tcPr>
            <w:tcW w:w="792" w:type="dxa"/>
          </w:tcPr>
          <w:p w14:paraId="316C8991" w14:textId="1BBF55A7" w:rsidR="00593307" w:rsidRPr="00877350" w:rsidRDefault="00593307" w:rsidP="00C076D9">
            <w:r>
              <w:t>[3]</w:t>
            </w:r>
          </w:p>
        </w:tc>
        <w:tc>
          <w:tcPr>
            <w:tcW w:w="8420" w:type="dxa"/>
          </w:tcPr>
          <w:p w14:paraId="2BE66056" w14:textId="1D63C200" w:rsidR="00593307" w:rsidRDefault="00593307" w:rsidP="00C076D9">
            <w:r>
              <w:t>Interessentanalyse</w:t>
            </w:r>
          </w:p>
        </w:tc>
      </w:tr>
    </w:tbl>
    <w:p w14:paraId="4A6A8EB6" w14:textId="77777777" w:rsidR="00C61471" w:rsidRDefault="00C61471" w:rsidP="00C076D9"/>
    <w:p w14:paraId="74F1B415" w14:textId="77777777" w:rsidR="006C685F" w:rsidRDefault="006C685F" w:rsidP="00C076D9">
      <w:pPr>
        <w:pStyle w:val="Overskrift2"/>
        <w:rPr>
          <w:rStyle w:val="HEMITIngressTegn"/>
          <w:rFonts w:cstheme="majorBidi"/>
          <w:b/>
          <w:color w:val="4F81BD" w:themeColor="accent1"/>
          <w:szCs w:val="26"/>
          <w:lang w:val="nb-NO"/>
        </w:rPr>
      </w:pPr>
      <w:bookmarkStart w:id="5" w:name="_Toc107832203"/>
      <w:r>
        <w:rPr>
          <w:rStyle w:val="HEMITIngressTegn"/>
          <w:rFonts w:cstheme="majorBidi"/>
          <w:b/>
          <w:color w:val="4F81BD" w:themeColor="accent1"/>
          <w:szCs w:val="26"/>
          <w:lang w:val="nb-NO"/>
        </w:rPr>
        <w:t>Ord og uttrykk</w:t>
      </w:r>
      <w:bookmarkEnd w:id="5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3"/>
        <w:gridCol w:w="6319"/>
      </w:tblGrid>
      <w:tr w:rsidR="006C685F" w:rsidRPr="00350CFF" w14:paraId="178B3C44" w14:textId="77777777" w:rsidTr="006C685F">
        <w:trPr>
          <w:trHeight w:val="360"/>
        </w:trPr>
        <w:tc>
          <w:tcPr>
            <w:tcW w:w="2694" w:type="dxa"/>
            <w:shd w:val="clear" w:color="auto" w:fill="D7E8F5"/>
          </w:tcPr>
          <w:p w14:paraId="77966CE8" w14:textId="77777777" w:rsidR="006C685F" w:rsidRPr="00350CFF" w:rsidRDefault="006C685F" w:rsidP="00C076D9">
            <w:r>
              <w:t>Begrep</w:t>
            </w:r>
          </w:p>
        </w:tc>
        <w:tc>
          <w:tcPr>
            <w:tcW w:w="6378" w:type="dxa"/>
            <w:shd w:val="clear" w:color="auto" w:fill="D7E8F5"/>
          </w:tcPr>
          <w:p w14:paraId="60DCF40B" w14:textId="77777777" w:rsidR="006C685F" w:rsidRPr="00350CFF" w:rsidRDefault="006C685F" w:rsidP="00C076D9">
            <w:r>
              <w:t>Betydning</w:t>
            </w:r>
          </w:p>
        </w:tc>
      </w:tr>
      <w:tr w:rsidR="00EF7AAA" w:rsidRPr="00F30740" w14:paraId="447440E2" w14:textId="77777777" w:rsidTr="006C685F">
        <w:trPr>
          <w:trHeight w:val="396"/>
        </w:trPr>
        <w:tc>
          <w:tcPr>
            <w:tcW w:w="2694" w:type="dxa"/>
          </w:tcPr>
          <w:p w14:paraId="5393B041" w14:textId="77777777" w:rsidR="00EF7AAA" w:rsidRDefault="00EF7AAA" w:rsidP="00C076D9">
            <w:r>
              <w:t>HMN</w:t>
            </w:r>
          </w:p>
        </w:tc>
        <w:tc>
          <w:tcPr>
            <w:tcW w:w="6378" w:type="dxa"/>
          </w:tcPr>
          <w:p w14:paraId="63DD8640" w14:textId="77777777" w:rsidR="00EF7AAA" w:rsidRDefault="00EF7AAA" w:rsidP="00C076D9">
            <w:r>
              <w:t xml:space="preserve">Helse Midt-Norge </w:t>
            </w:r>
          </w:p>
        </w:tc>
      </w:tr>
      <w:tr w:rsidR="006658EF" w:rsidRPr="00F30740" w14:paraId="68221A7F" w14:textId="77777777" w:rsidTr="006C685F">
        <w:trPr>
          <w:trHeight w:val="396"/>
        </w:trPr>
        <w:tc>
          <w:tcPr>
            <w:tcW w:w="2694" w:type="dxa"/>
          </w:tcPr>
          <w:p w14:paraId="3AE9ECB4" w14:textId="77777777" w:rsidR="006658EF" w:rsidRDefault="006658EF" w:rsidP="00C076D9"/>
        </w:tc>
        <w:tc>
          <w:tcPr>
            <w:tcW w:w="6378" w:type="dxa"/>
          </w:tcPr>
          <w:p w14:paraId="3B2A7D9F" w14:textId="77777777" w:rsidR="006658EF" w:rsidRDefault="006658EF" w:rsidP="00C076D9"/>
        </w:tc>
      </w:tr>
    </w:tbl>
    <w:p w14:paraId="7F5F5CE3" w14:textId="77777777" w:rsidR="006C685F" w:rsidRDefault="006C685F" w:rsidP="00C076D9"/>
    <w:p w14:paraId="087B801B" w14:textId="77777777" w:rsidR="00BB4C53" w:rsidRPr="00975A0E" w:rsidRDefault="00F81D46" w:rsidP="00C076D9">
      <w:pPr>
        <w:pStyle w:val="Overskrift1"/>
      </w:pPr>
      <w:bookmarkStart w:id="6" w:name="_Toc107832204"/>
      <w:r>
        <w:lastRenderedPageBreak/>
        <w:t>Fasens</w:t>
      </w:r>
      <w:r w:rsidR="00BD553F">
        <w:t xml:space="preserve"> mål</w:t>
      </w:r>
      <w:bookmarkEnd w:id="6"/>
    </w:p>
    <w:p w14:paraId="04EE473B" w14:textId="59BD9D73" w:rsidR="00EE0550" w:rsidRPr="00EE0550" w:rsidRDefault="00FB7D2D" w:rsidP="00C076D9">
      <w:r>
        <w:t>For foreløpige målformuleringer for prosjektet, se Prosjektforslaget (</w:t>
      </w:r>
      <w:proofErr w:type="spellStart"/>
      <w:r>
        <w:t>ref</w:t>
      </w:r>
      <w:proofErr w:type="spellEnd"/>
      <w:r>
        <w:t xml:space="preserve"> [2]</w:t>
      </w:r>
      <w:r w:rsidR="00184118">
        <w:t>).</w:t>
      </w:r>
    </w:p>
    <w:p w14:paraId="442F577C" w14:textId="77777777" w:rsidR="00EC1936" w:rsidRDefault="00EE1DFA" w:rsidP="00C076D9">
      <w:pPr>
        <w:pStyle w:val="Overskrift2"/>
      </w:pPr>
      <w:bookmarkStart w:id="7" w:name="_Toc157249001"/>
      <w:bookmarkStart w:id="8" w:name="_Toc107832205"/>
      <w:r>
        <w:t>Prosjektleveranser (r</w:t>
      </w:r>
      <w:r w:rsidR="00EC1936">
        <w:t>esultatmål</w:t>
      </w:r>
      <w:bookmarkEnd w:id="7"/>
      <w:r>
        <w:t>)</w:t>
      </w:r>
      <w:bookmarkEnd w:id="8"/>
    </w:p>
    <w:p w14:paraId="0309B586" w14:textId="77777777" w:rsidR="00EE0550" w:rsidRDefault="00EE0550" w:rsidP="00C076D9"/>
    <w:p w14:paraId="26858569" w14:textId="77777777" w:rsidR="00EE0550" w:rsidRPr="009E0857" w:rsidRDefault="00EE0550" w:rsidP="00C076D9">
      <w:pPr>
        <w:pStyle w:val="Overskrift3"/>
      </w:pPr>
      <w:bookmarkStart w:id="9" w:name="_Toc107832206"/>
      <w:r w:rsidRPr="009E0857">
        <w:t>Spesialistprodukter (hovedprodukter)</w:t>
      </w:r>
      <w:bookmarkEnd w:id="9"/>
    </w:p>
    <w:p w14:paraId="6B5BDBAB" w14:textId="77777777" w:rsidR="00EE0550" w:rsidRDefault="00184118" w:rsidP="00C076D9">
      <w:r>
        <w:t xml:space="preserve">Denne fasen </w:t>
      </w:r>
      <w:r w:rsidR="00EE0550">
        <w:t>skal levere følgende produkter med nytteverdi for brukere og interessenter:</w:t>
      </w:r>
    </w:p>
    <w:p w14:paraId="3472F7B1" w14:textId="034A42BD" w:rsidR="00EE0550" w:rsidRDefault="00837144" w:rsidP="00C076D9">
      <w:pPr>
        <w:pStyle w:val="Listeavsnitt"/>
        <w:numPr>
          <w:ilvl w:val="0"/>
          <w:numId w:val="34"/>
        </w:numPr>
      </w:pPr>
      <w:r>
        <w:t xml:space="preserve">Analyse og vurdering </w:t>
      </w:r>
      <w:proofErr w:type="gramStart"/>
      <w:r>
        <w:t>av</w:t>
      </w:r>
      <w:r w:rsidR="00850FAE">
        <w:t>...</w:t>
      </w:r>
      <w:proofErr w:type="gramEnd"/>
      <w:r w:rsidR="00850FAE">
        <w:t xml:space="preserve"> (spesifiser)</w:t>
      </w:r>
    </w:p>
    <w:p w14:paraId="39950C14" w14:textId="77777777" w:rsidR="00EE0550" w:rsidRDefault="00EE0550" w:rsidP="00C076D9">
      <w:proofErr w:type="gramStart"/>
      <w:r>
        <w:t>...etc...</w:t>
      </w:r>
      <w:proofErr w:type="gramEnd"/>
      <w:r>
        <w:t>etc..</w:t>
      </w:r>
    </w:p>
    <w:p w14:paraId="25FD3FBF" w14:textId="77777777" w:rsidR="00EE0550" w:rsidRDefault="00EE0550" w:rsidP="00C076D9"/>
    <w:p w14:paraId="7F834C1D" w14:textId="77777777" w:rsidR="00EE0550" w:rsidRPr="00EE0550" w:rsidRDefault="00EE0550" w:rsidP="00C076D9">
      <w:pPr>
        <w:pStyle w:val="Overskrift3"/>
      </w:pPr>
      <w:bookmarkStart w:id="10" w:name="_Toc107832207"/>
      <w:r w:rsidRPr="00EE0550">
        <w:t>Ledelsesprodukter (prosjektadministrative produkter)</w:t>
      </w:r>
      <w:bookmarkEnd w:id="10"/>
    </w:p>
    <w:p w14:paraId="6B0BEA8B" w14:textId="77777777" w:rsidR="00EE0550" w:rsidRDefault="00EE0550" w:rsidP="00C076D9">
      <w:r>
        <w:t>Prosjektet skal produsere følgende dokumenter for støtte til gjennomføring av prosjektet:</w:t>
      </w:r>
    </w:p>
    <w:p w14:paraId="33526ED2" w14:textId="4979B203" w:rsidR="00837144" w:rsidRDefault="00837144" w:rsidP="00C076D9">
      <w:pPr>
        <w:pStyle w:val="Listeavsnitt"/>
        <w:numPr>
          <w:ilvl w:val="0"/>
          <w:numId w:val="33"/>
        </w:numPr>
      </w:pPr>
      <w:r>
        <w:t>Prosjektplan</w:t>
      </w:r>
    </w:p>
    <w:p w14:paraId="5CAEF2BB" w14:textId="61905F31" w:rsidR="00837144" w:rsidRDefault="00837144" w:rsidP="00C076D9">
      <w:pPr>
        <w:pStyle w:val="Listeavsnitt"/>
        <w:numPr>
          <w:ilvl w:val="0"/>
          <w:numId w:val="33"/>
        </w:numPr>
      </w:pPr>
      <w:r>
        <w:t>Første versjon av Gevinstrealiseringsplan</w:t>
      </w:r>
    </w:p>
    <w:p w14:paraId="7AA0C2A6" w14:textId="40B3AFBA" w:rsidR="00E11095" w:rsidRDefault="00E11095" w:rsidP="00C076D9">
      <w:pPr>
        <w:pStyle w:val="Listeavsnitt"/>
        <w:numPr>
          <w:ilvl w:val="0"/>
          <w:numId w:val="33"/>
        </w:numPr>
      </w:pPr>
      <w:r>
        <w:t>Interessentanalyse</w:t>
      </w:r>
    </w:p>
    <w:p w14:paraId="48695B3F" w14:textId="578DDCEB" w:rsidR="00E11095" w:rsidRDefault="00E11095" w:rsidP="00C076D9">
      <w:pPr>
        <w:pStyle w:val="Listeavsnitt"/>
        <w:numPr>
          <w:ilvl w:val="0"/>
          <w:numId w:val="33"/>
        </w:numPr>
      </w:pPr>
      <w:r>
        <w:t>Kommunikasjonsplan</w:t>
      </w:r>
    </w:p>
    <w:p w14:paraId="6A84DD15" w14:textId="75BE8164" w:rsidR="00850FAE" w:rsidRDefault="00850FAE" w:rsidP="00E11095">
      <w:pPr>
        <w:pStyle w:val="Listeavsnitt"/>
        <w:numPr>
          <w:ilvl w:val="0"/>
          <w:numId w:val="33"/>
        </w:numPr>
      </w:pPr>
      <w:r>
        <w:t>Oppdatert Prosjektbegrunnelse</w:t>
      </w:r>
    </w:p>
    <w:p w14:paraId="0622597B" w14:textId="77777777" w:rsidR="0050413E" w:rsidRDefault="0050413E" w:rsidP="00C076D9">
      <w:pPr>
        <w:pStyle w:val="Listeavsnitt"/>
        <w:numPr>
          <w:ilvl w:val="0"/>
          <w:numId w:val="33"/>
        </w:numPr>
      </w:pPr>
      <w:r>
        <w:t>Faserapport</w:t>
      </w:r>
    </w:p>
    <w:p w14:paraId="2837F046" w14:textId="0D9F4A65" w:rsidR="00EE0550" w:rsidRDefault="00DD2804" w:rsidP="00C076D9">
      <w:pPr>
        <w:pStyle w:val="Listeavsnitt"/>
        <w:numPr>
          <w:ilvl w:val="0"/>
          <w:numId w:val="33"/>
        </w:numPr>
      </w:pPr>
      <w:r>
        <w:t>Faseplan for neste fase</w:t>
      </w:r>
    </w:p>
    <w:p w14:paraId="050983FA" w14:textId="77777777" w:rsidR="00EC1936" w:rsidRDefault="00EC1936" w:rsidP="00C076D9"/>
    <w:p w14:paraId="5918B96D" w14:textId="77777777" w:rsidR="00B273F4" w:rsidRDefault="00B273F4" w:rsidP="00C076D9">
      <w:pPr>
        <w:pStyle w:val="Overskrift2"/>
      </w:pPr>
      <w:bookmarkStart w:id="11" w:name="_Toc107832208"/>
      <w:r>
        <w:t>Tilført Verdi</w:t>
      </w:r>
      <w:bookmarkEnd w:id="11"/>
    </w:p>
    <w:p w14:paraId="248E7FDD" w14:textId="7231FC66" w:rsidR="00B273F4" w:rsidRDefault="00B273F4" w:rsidP="00C076D9">
      <w:r>
        <w:t>&lt;</w:t>
      </w:r>
      <w:r w:rsidRPr="005148EA">
        <w:t xml:space="preserve">Beskriv </w:t>
      </w:r>
      <w:r w:rsidR="00F727AB">
        <w:t xml:space="preserve">KORT </w:t>
      </w:r>
      <w:r>
        <w:t>i hvilken grad fasen tilfører reell verdi for noen av interessentgruppene</w:t>
      </w:r>
      <w:r w:rsidR="006C7D96">
        <w:t>, f.eks. at noen av effektmålene kan oppnås helt eller delvis i fasen</w:t>
      </w:r>
      <w:r>
        <w:t>.&gt;</w:t>
      </w:r>
    </w:p>
    <w:p w14:paraId="09CBFF08" w14:textId="77777777" w:rsidR="00B273F4" w:rsidRDefault="00B273F4" w:rsidP="00C076D9"/>
    <w:p w14:paraId="72037CCB" w14:textId="77777777" w:rsidR="00EC1936" w:rsidRDefault="00EC1936" w:rsidP="00C076D9">
      <w:pPr>
        <w:pStyle w:val="Overskrift2"/>
      </w:pPr>
      <w:bookmarkStart w:id="12" w:name="_Toc157249002"/>
      <w:bookmarkStart w:id="13" w:name="_Toc107832209"/>
      <w:r>
        <w:t>Avgrensninger</w:t>
      </w:r>
      <w:r w:rsidR="006658EF">
        <w:t>, avhengigheter</w:t>
      </w:r>
      <w:r>
        <w:t xml:space="preserve"> og forutsetninger</w:t>
      </w:r>
      <w:bookmarkEnd w:id="12"/>
      <w:bookmarkEnd w:id="13"/>
    </w:p>
    <w:p w14:paraId="0AD75C01" w14:textId="77777777" w:rsidR="005148EA" w:rsidRDefault="005148EA" w:rsidP="00C076D9">
      <w:r>
        <w:t>&lt;</w:t>
      </w:r>
      <w:r w:rsidRPr="005148EA">
        <w:t>Beskriv avgrensninger som gjøres for de</w:t>
      </w:r>
      <w:r w:rsidR="00850FAE">
        <w:t>nne fasen</w:t>
      </w:r>
      <w:r w:rsidR="007A39A5">
        <w:t>.</w:t>
      </w:r>
      <w:r>
        <w:t>&gt;</w:t>
      </w:r>
    </w:p>
    <w:p w14:paraId="02F14757" w14:textId="77777777" w:rsidR="007A39A5" w:rsidRDefault="007A39A5" w:rsidP="00C076D9"/>
    <w:p w14:paraId="7D4A9830" w14:textId="77777777" w:rsidR="00EC1936" w:rsidRDefault="0061156B" w:rsidP="00C076D9">
      <w:r w:rsidRPr="0061156B">
        <w:t xml:space="preserve">&lt;Beskriv viktige avhengigheter </w:t>
      </w:r>
      <w:r>
        <w:t xml:space="preserve">til andre prosjekter eller ansvarsområder, </w:t>
      </w:r>
      <w:r w:rsidRPr="0061156B">
        <w:t>og forutsetninger for at prosjektet skal komme i mål&gt;</w:t>
      </w:r>
    </w:p>
    <w:p w14:paraId="31BD6380" w14:textId="77777777" w:rsidR="00B273F4" w:rsidRDefault="00B273F4" w:rsidP="00C076D9">
      <w:pPr>
        <w:pStyle w:val="Overskrift1"/>
      </w:pPr>
      <w:bookmarkStart w:id="14" w:name="_Toc107832210"/>
      <w:r>
        <w:lastRenderedPageBreak/>
        <w:t>Organisering</w:t>
      </w:r>
      <w:r w:rsidR="003600AC">
        <w:t xml:space="preserve"> og </w:t>
      </w:r>
      <w:r>
        <w:t>bemanning</w:t>
      </w:r>
      <w:bookmarkEnd w:id="14"/>
    </w:p>
    <w:p w14:paraId="6EDD71D8" w14:textId="6F961524" w:rsidR="00430F44" w:rsidRDefault="006C7D96" w:rsidP="00C076D9">
      <w:pPr>
        <w:pStyle w:val="Overskrift2"/>
      </w:pPr>
      <w:bookmarkStart w:id="15" w:name="_Toc107832211"/>
      <w:r>
        <w:t>Ressursbehov</w:t>
      </w:r>
      <w:bookmarkEnd w:id="15"/>
    </w:p>
    <w:p w14:paraId="0EC83C82" w14:textId="77777777" w:rsidR="00430F44" w:rsidRPr="004D519B" w:rsidRDefault="00430F44" w:rsidP="00430F44">
      <w:pPr>
        <w:pStyle w:val="HEMITBrdtekst"/>
        <w:rPr>
          <w:lang w:val="nb-NO"/>
        </w:rPr>
      </w:pPr>
      <w:r w:rsidRPr="004D519B">
        <w:rPr>
          <w:lang w:val="nb-NO"/>
        </w:rPr>
        <w:t>&lt;Beskriv ressurs- og kompetansebehovet for gjennomføring av planleggingsfasen.&gt;</w:t>
      </w:r>
      <w:bookmarkStart w:id="16" w:name="_Toc107832212"/>
      <w:r w:rsidRPr="004D519B">
        <w:rPr>
          <w:lang w:val="nb-NO"/>
        </w:rPr>
        <w:t xml:space="preserve"> </w:t>
      </w:r>
    </w:p>
    <w:p w14:paraId="20E45198" w14:textId="6FA101A0" w:rsidR="00430F44" w:rsidRDefault="00430F44" w:rsidP="00430F44">
      <w:pPr>
        <w:pStyle w:val="Overskrift2"/>
      </w:pPr>
      <w:r>
        <w:t>Kompetansebehov</w:t>
      </w:r>
      <w:bookmarkEnd w:id="16"/>
    </w:p>
    <w:p w14:paraId="0B8E6089" w14:textId="35937E56" w:rsidR="00430F44" w:rsidRDefault="00430F44" w:rsidP="00430F44">
      <w:pPr>
        <w:pStyle w:val="HEMITBrdtekst"/>
        <w:rPr>
          <w:i/>
          <w:lang w:val="nb-NO"/>
        </w:rPr>
      </w:pPr>
      <w:r w:rsidRPr="00430F44">
        <w:rPr>
          <w:lang w:val="nb-NO"/>
        </w:rPr>
        <w:t>&lt;Beskriv hvorvidt eksisterende bemanning dekker kompetansebehovet</w:t>
      </w:r>
      <w:r w:rsidRPr="004D519B">
        <w:rPr>
          <w:lang w:val="nb-NO"/>
        </w:rPr>
        <w:t xml:space="preserve">. </w:t>
      </w:r>
      <w:proofErr w:type="spellStart"/>
      <w:r>
        <w:t>Beskriv</w:t>
      </w:r>
      <w:proofErr w:type="spellEnd"/>
      <w:r>
        <w:t xml:space="preserve"> </w:t>
      </w:r>
      <w:proofErr w:type="spellStart"/>
      <w:r>
        <w:t>evt</w:t>
      </w:r>
      <w:proofErr w:type="spellEnd"/>
      <w:r>
        <w:t xml:space="preserve">. </w:t>
      </w:r>
      <w:proofErr w:type="spellStart"/>
      <w:r>
        <w:t>kompetansehevende</w:t>
      </w:r>
      <w:proofErr w:type="spellEnd"/>
      <w:r>
        <w:t xml:space="preserve"> </w:t>
      </w:r>
      <w:proofErr w:type="spellStart"/>
      <w:r>
        <w:t>tiltak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planlegges</w:t>
      </w:r>
      <w:proofErr w:type="spellEnd"/>
      <w:r>
        <w:t xml:space="preserve"> </w:t>
      </w:r>
      <w:proofErr w:type="spellStart"/>
      <w:r>
        <w:t>iverksatt</w:t>
      </w:r>
      <w:proofErr w:type="spellEnd"/>
      <w:r>
        <w:t>.&gt;</w:t>
      </w:r>
    </w:p>
    <w:p w14:paraId="7A516044" w14:textId="77777777" w:rsidR="00430F44" w:rsidRPr="00F744E8" w:rsidRDefault="00430F44" w:rsidP="00C076D9">
      <w:pPr>
        <w:pStyle w:val="HEMITBrdtekst"/>
      </w:pPr>
    </w:p>
    <w:p w14:paraId="36E6E9A8" w14:textId="77777777" w:rsidR="00B273F4" w:rsidRPr="00F744E8" w:rsidRDefault="00B273F4" w:rsidP="00C076D9">
      <w:pPr>
        <w:pStyle w:val="HEMITBrdtekst"/>
      </w:pPr>
    </w:p>
    <w:p w14:paraId="539EB2C3" w14:textId="77777777" w:rsidR="00540824" w:rsidRDefault="00540824" w:rsidP="00C076D9">
      <w:pPr>
        <w:pStyle w:val="Overskrift1"/>
      </w:pPr>
      <w:bookmarkStart w:id="17" w:name="_Toc157249010"/>
      <w:bookmarkStart w:id="18" w:name="_Toc107832213"/>
      <w:r>
        <w:lastRenderedPageBreak/>
        <w:t>Overordnede rammer</w:t>
      </w:r>
      <w:bookmarkEnd w:id="17"/>
      <w:r w:rsidR="00F81D46">
        <w:t xml:space="preserve"> for fasen</w:t>
      </w:r>
      <w:bookmarkEnd w:id="18"/>
    </w:p>
    <w:p w14:paraId="0A3CCFCA" w14:textId="77777777" w:rsidR="00540824" w:rsidRDefault="00540824" w:rsidP="00C076D9">
      <w:pPr>
        <w:pStyle w:val="Overskrift2"/>
      </w:pPr>
      <w:bookmarkStart w:id="19" w:name="_Toc157249011"/>
      <w:bookmarkStart w:id="20" w:name="_Toc107832214"/>
      <w:r>
        <w:t>Milepæler</w:t>
      </w:r>
      <w:bookmarkEnd w:id="19"/>
      <w:bookmarkEnd w:id="20"/>
    </w:p>
    <w:p w14:paraId="59FC2FE7" w14:textId="754108FB" w:rsidR="00D84F40" w:rsidRDefault="003A75D4" w:rsidP="00C076D9">
      <w:r>
        <w:t>&lt;</w:t>
      </w:r>
      <w:r w:rsidR="001F7D3D">
        <w:t>V</w:t>
      </w:r>
      <w:r w:rsidR="0050413E">
        <w:t>elg et oppsett</w:t>
      </w:r>
      <w:r w:rsidR="001F7D3D">
        <w:t xml:space="preserve"> og detaljeringsnivå</w:t>
      </w:r>
      <w:r w:rsidR="0050413E">
        <w:t xml:space="preserve"> s</w:t>
      </w:r>
      <w:r w:rsidR="001F7D3D">
        <w:t>om er nyttig for planleggings</w:t>
      </w:r>
      <w:r w:rsidR="0050413E">
        <w:t>fasen</w:t>
      </w:r>
      <w:r w:rsidR="001F7D3D">
        <w:t xml:space="preserve"> </w:t>
      </w:r>
      <w:r w:rsidR="00663EBC">
        <w:t xml:space="preserve">for dette prosjektet </w:t>
      </w:r>
      <w:r w:rsidR="001F7D3D">
        <w:t>og tilpass forslaget i tabellen til dette</w:t>
      </w:r>
      <w:r w:rsidR="00D84F40">
        <w:t>&gt;</w:t>
      </w:r>
    </w:p>
    <w:p w14:paraId="3AC6A19C" w14:textId="77777777" w:rsidR="00540824" w:rsidRDefault="00540824" w:rsidP="00C076D9">
      <w:r>
        <w:t xml:space="preserve"> </w:t>
      </w:r>
    </w:p>
    <w:tbl>
      <w:tblPr>
        <w:tblW w:w="9142" w:type="dxa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1007"/>
        <w:gridCol w:w="1387"/>
        <w:gridCol w:w="6165"/>
      </w:tblGrid>
      <w:tr w:rsidR="003A75D4" w:rsidRPr="00C076D9" w14:paraId="454F6D00" w14:textId="77777777" w:rsidTr="003A75D4">
        <w:trPr>
          <w:trHeight w:val="360"/>
        </w:trPr>
        <w:tc>
          <w:tcPr>
            <w:tcW w:w="583" w:type="dxa"/>
            <w:shd w:val="clear" w:color="auto" w:fill="D7E8F5"/>
          </w:tcPr>
          <w:p w14:paraId="7132BEB4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1007" w:type="dxa"/>
            <w:shd w:val="clear" w:color="auto" w:fill="D7E8F5"/>
          </w:tcPr>
          <w:p w14:paraId="42CAE1D9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F-Id</w:t>
            </w:r>
          </w:p>
        </w:tc>
        <w:tc>
          <w:tcPr>
            <w:tcW w:w="1387" w:type="dxa"/>
            <w:shd w:val="clear" w:color="auto" w:fill="D7E8F5"/>
          </w:tcPr>
          <w:p w14:paraId="7C470F61" w14:textId="77777777" w:rsidR="003A75D4" w:rsidRPr="00C076D9" w:rsidRDefault="00052FA6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6165" w:type="dxa"/>
            <w:shd w:val="clear" w:color="auto" w:fill="D7E8F5"/>
          </w:tcPr>
          <w:p w14:paraId="4D25FC5D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Milepæl</w:t>
            </w:r>
          </w:p>
        </w:tc>
      </w:tr>
      <w:tr w:rsidR="00ED4E9E" w:rsidRPr="00C076D9" w14:paraId="3C26FA21" w14:textId="77777777" w:rsidTr="003A75D4">
        <w:trPr>
          <w:trHeight w:val="396"/>
        </w:trPr>
        <w:tc>
          <w:tcPr>
            <w:tcW w:w="583" w:type="dxa"/>
          </w:tcPr>
          <w:p w14:paraId="7DFD820D" w14:textId="6E59D8C8" w:rsidR="00ED4E9E" w:rsidRPr="00C076D9" w:rsidRDefault="00ED4E9E" w:rsidP="00C076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M1</w:t>
            </w:r>
          </w:p>
        </w:tc>
        <w:tc>
          <w:tcPr>
            <w:tcW w:w="1007" w:type="dxa"/>
          </w:tcPr>
          <w:p w14:paraId="01732390" w14:textId="77777777" w:rsidR="00ED4E9E" w:rsidRPr="00C076D9" w:rsidRDefault="00ED4E9E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14:paraId="39280216" w14:textId="77777777" w:rsidR="00ED4E9E" w:rsidRPr="00C076D9" w:rsidRDefault="00ED4E9E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5" w:type="dxa"/>
          </w:tcPr>
          <w:p w14:paraId="4EE4D75D" w14:textId="17A1A04E" w:rsidR="00ED4E9E" w:rsidRPr="00C076D9" w:rsidRDefault="00ED4E9E" w:rsidP="00C076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Vedtak om oppstart av prosjekt</w:t>
            </w:r>
          </w:p>
        </w:tc>
      </w:tr>
      <w:tr w:rsidR="001A78C3" w:rsidRPr="00C076D9" w14:paraId="5A1144F0" w14:textId="77777777" w:rsidTr="003A75D4">
        <w:trPr>
          <w:trHeight w:val="396"/>
        </w:trPr>
        <w:tc>
          <w:tcPr>
            <w:tcW w:w="583" w:type="dxa"/>
          </w:tcPr>
          <w:p w14:paraId="13158473" w14:textId="77777777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007" w:type="dxa"/>
          </w:tcPr>
          <w:p w14:paraId="3B86F563" w14:textId="77777777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14:paraId="4380A6FD" w14:textId="77777777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5" w:type="dxa"/>
          </w:tcPr>
          <w:p w14:paraId="39931173" w14:textId="57ABC78D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  <w:r w:rsidRPr="001A78C3">
              <w:rPr>
                <w:rFonts w:asciiTheme="minorHAnsi" w:hAnsiTheme="minorHAnsi" w:cstheme="minorHAnsi"/>
              </w:rPr>
              <w:t>&lt;Evt. faglige utredninger / studier er gjennomført / rapport foreligger&gt;</w:t>
            </w:r>
          </w:p>
        </w:tc>
      </w:tr>
      <w:tr w:rsidR="001A78C3" w:rsidRPr="00C076D9" w14:paraId="6A101EFC" w14:textId="77777777" w:rsidTr="003A75D4">
        <w:trPr>
          <w:trHeight w:val="396"/>
        </w:trPr>
        <w:tc>
          <w:tcPr>
            <w:tcW w:w="583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5782985A" w14:textId="45D00496" w:rsidR="001A78C3" w:rsidRPr="00C076D9" w:rsidRDefault="001F7D3D" w:rsidP="001A78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59330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0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81BA730" w14:textId="7F9ECA5A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67E9A4E4" w14:textId="77777777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0967B179" w14:textId="7A4DB712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  <w:r w:rsidRPr="001A78C3">
              <w:rPr>
                <w:rFonts w:asciiTheme="minorHAnsi" w:hAnsiTheme="minorHAnsi" w:cstheme="minorHAnsi"/>
              </w:rPr>
              <w:t>Kommunikasjonsplan er laget</w:t>
            </w:r>
          </w:p>
        </w:tc>
      </w:tr>
      <w:tr w:rsidR="001A78C3" w:rsidRPr="00C076D9" w14:paraId="7BA75411" w14:textId="77777777" w:rsidTr="003A75D4">
        <w:trPr>
          <w:trHeight w:val="396"/>
        </w:trPr>
        <w:tc>
          <w:tcPr>
            <w:tcW w:w="583" w:type="dxa"/>
          </w:tcPr>
          <w:p w14:paraId="078193F3" w14:textId="381CA73B" w:rsidR="001A78C3" w:rsidRPr="00C076D9" w:rsidRDefault="001F7D3D" w:rsidP="001A78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59330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07" w:type="dxa"/>
          </w:tcPr>
          <w:p w14:paraId="1115820F" w14:textId="4E4CD21D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14:paraId="012B3672" w14:textId="77777777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5" w:type="dxa"/>
          </w:tcPr>
          <w:p w14:paraId="71D46158" w14:textId="12752A99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  <w:r w:rsidRPr="001A78C3">
              <w:rPr>
                <w:rFonts w:asciiTheme="minorHAnsi" w:hAnsiTheme="minorHAnsi" w:cstheme="minorHAnsi"/>
              </w:rPr>
              <w:t>Prosjektplan er godkjent i prosjektstyret</w:t>
            </w:r>
          </w:p>
        </w:tc>
      </w:tr>
      <w:tr w:rsidR="001A78C3" w:rsidRPr="00C076D9" w14:paraId="6DACA81B" w14:textId="77777777" w:rsidTr="003A75D4">
        <w:trPr>
          <w:trHeight w:val="396"/>
        </w:trPr>
        <w:tc>
          <w:tcPr>
            <w:tcW w:w="583" w:type="dxa"/>
          </w:tcPr>
          <w:p w14:paraId="5D511985" w14:textId="66D6D660" w:rsidR="001A78C3" w:rsidRPr="00C076D9" w:rsidRDefault="00593307" w:rsidP="001A78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M5</w:t>
            </w:r>
          </w:p>
        </w:tc>
        <w:tc>
          <w:tcPr>
            <w:tcW w:w="1007" w:type="dxa"/>
          </w:tcPr>
          <w:p w14:paraId="0B4CDB36" w14:textId="77777777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14:paraId="1E825C91" w14:textId="77777777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5" w:type="dxa"/>
          </w:tcPr>
          <w:p w14:paraId="0A25F820" w14:textId="15D23D85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  <w:r w:rsidRPr="001A78C3">
              <w:rPr>
                <w:rFonts w:asciiTheme="minorHAnsi" w:hAnsiTheme="minorHAnsi" w:cstheme="minorHAnsi"/>
              </w:rPr>
              <w:t>Første versjon av Gevinstrealiseringsplan foreligger</w:t>
            </w:r>
          </w:p>
        </w:tc>
      </w:tr>
      <w:tr w:rsidR="001A78C3" w:rsidRPr="00C076D9" w14:paraId="28C0941E" w14:textId="77777777" w:rsidTr="003A75D4">
        <w:trPr>
          <w:trHeight w:val="396"/>
        </w:trPr>
        <w:tc>
          <w:tcPr>
            <w:tcW w:w="583" w:type="dxa"/>
          </w:tcPr>
          <w:p w14:paraId="13BA14C3" w14:textId="63DA4129" w:rsidR="001A78C3" w:rsidRPr="00C076D9" w:rsidRDefault="001F7D3D" w:rsidP="001A78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59330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07" w:type="dxa"/>
          </w:tcPr>
          <w:p w14:paraId="64BB478B" w14:textId="6486CC3D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14:paraId="7FB47D01" w14:textId="77777777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5" w:type="dxa"/>
          </w:tcPr>
          <w:p w14:paraId="4A2C8394" w14:textId="2B0F1386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  <w:r w:rsidRPr="001A78C3">
              <w:rPr>
                <w:rFonts w:asciiTheme="minorHAnsi" w:hAnsiTheme="minorHAnsi" w:cstheme="minorHAnsi"/>
              </w:rPr>
              <w:t>Oppdatert Prosjektbegrunnelse foreligger og godkjent av prosjekteier</w:t>
            </w:r>
          </w:p>
        </w:tc>
      </w:tr>
      <w:tr w:rsidR="001A78C3" w:rsidRPr="00C076D9" w14:paraId="0ADC717E" w14:textId="77777777" w:rsidTr="003A75D4">
        <w:trPr>
          <w:trHeight w:val="396"/>
        </w:trPr>
        <w:tc>
          <w:tcPr>
            <w:tcW w:w="583" w:type="dxa"/>
          </w:tcPr>
          <w:p w14:paraId="7EFF0415" w14:textId="09A3261F" w:rsidR="001A78C3" w:rsidRPr="00C076D9" w:rsidRDefault="001F7D3D" w:rsidP="001A78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59330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07" w:type="dxa"/>
          </w:tcPr>
          <w:p w14:paraId="184C9AE2" w14:textId="017F2465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14:paraId="4DDE9051" w14:textId="77777777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5" w:type="dxa"/>
          </w:tcPr>
          <w:p w14:paraId="6E534073" w14:textId="71239C38" w:rsidR="001A78C3" w:rsidRPr="00C076D9" w:rsidRDefault="001A78C3" w:rsidP="001A78C3">
            <w:pPr>
              <w:rPr>
                <w:rFonts w:asciiTheme="minorHAnsi" w:hAnsiTheme="minorHAnsi" w:cstheme="minorHAnsi"/>
              </w:rPr>
            </w:pPr>
            <w:r w:rsidRPr="001A78C3">
              <w:rPr>
                <w:rFonts w:asciiTheme="minorHAnsi" w:hAnsiTheme="minorHAnsi" w:cstheme="minorHAnsi"/>
              </w:rPr>
              <w:t>Faseovergang (inkl. faserapport og faseplan neste fase) er godkjent i prosjektstyret</w:t>
            </w:r>
          </w:p>
        </w:tc>
      </w:tr>
    </w:tbl>
    <w:p w14:paraId="45FAB009" w14:textId="77777777" w:rsidR="00540824" w:rsidRDefault="00540824" w:rsidP="00C076D9"/>
    <w:p w14:paraId="24B73815" w14:textId="2D2475E0" w:rsidR="00DE479E" w:rsidRDefault="00DE479E" w:rsidP="00C076D9">
      <w:pPr>
        <w:pStyle w:val="Overskrift1"/>
      </w:pPr>
      <w:bookmarkStart w:id="21" w:name="_Toc460847587"/>
      <w:bookmarkStart w:id="22" w:name="_Toc432064367"/>
      <w:bookmarkStart w:id="23" w:name="_Toc107832215"/>
      <w:r>
        <w:lastRenderedPageBreak/>
        <w:t>Viktigste usikkerheter</w:t>
      </w:r>
      <w:bookmarkEnd w:id="21"/>
      <w:bookmarkEnd w:id="22"/>
      <w:r w:rsidR="00081574">
        <w:t xml:space="preserve"> (risiko)</w:t>
      </w:r>
      <w:bookmarkEnd w:id="23"/>
    </w:p>
    <w:p w14:paraId="0628C5F0" w14:textId="1C069E84" w:rsidR="00CD5D45" w:rsidRPr="00F727AB" w:rsidRDefault="004913C8" w:rsidP="00F727AB">
      <w:pPr>
        <w:rPr>
          <w:i/>
        </w:rPr>
      </w:pPr>
      <w:r w:rsidRPr="00F727AB">
        <w:rPr>
          <w:i/>
        </w:rPr>
        <w:t>&lt;</w:t>
      </w:r>
      <w:r w:rsidR="00F727AB">
        <w:rPr>
          <w:i/>
        </w:rPr>
        <w:t xml:space="preserve">OBS: </w:t>
      </w:r>
      <w:r w:rsidR="00F727AB" w:rsidRPr="00F727AB">
        <w:rPr>
          <w:i/>
        </w:rPr>
        <w:t xml:space="preserve">Fjern dette kapitlet med mindre det er </w:t>
      </w:r>
      <w:r w:rsidR="00AB5B04">
        <w:rPr>
          <w:i/>
        </w:rPr>
        <w:t xml:space="preserve">særskilte </w:t>
      </w:r>
      <w:r w:rsidR="00F727AB" w:rsidRPr="00F727AB">
        <w:rPr>
          <w:i/>
        </w:rPr>
        <w:t>behov for å poengtere spesifikke usikkerheter som kun gjelder for fasen, men ikke overordnet for prosjektet</w:t>
      </w:r>
      <w:r w:rsidR="00F727AB">
        <w:rPr>
          <w:i/>
        </w:rPr>
        <w:t>. Som regel er prosjektene i Hemit for små til at det er hensiktsmessig å angi risiko</w:t>
      </w:r>
      <w:r w:rsidR="00081574">
        <w:rPr>
          <w:i/>
        </w:rPr>
        <w:t>/usikkerhet</w:t>
      </w:r>
      <w:r w:rsidR="00F727AB">
        <w:rPr>
          <w:i/>
        </w:rPr>
        <w:t xml:space="preserve"> per fase.</w:t>
      </w:r>
      <w:r w:rsidR="00081574">
        <w:rPr>
          <w:i/>
        </w:rPr>
        <w:t xml:space="preserve"> </w:t>
      </w:r>
      <w:r w:rsidR="00F727AB">
        <w:rPr>
          <w:i/>
        </w:rPr>
        <w:t>&gt;</w:t>
      </w:r>
    </w:p>
    <w:p w14:paraId="047A399E" w14:textId="77777777" w:rsidR="00CD5D45" w:rsidRDefault="00CD5D45" w:rsidP="00C076D9"/>
    <w:p w14:paraId="23EF3767" w14:textId="2B5DBB48" w:rsidR="00DE479E" w:rsidRDefault="00DE479E" w:rsidP="00C076D9">
      <w:r>
        <w:t xml:space="preserve">Nedenfor vises en oppsummering av de viktigste usikkerhetene </w:t>
      </w:r>
      <w:r w:rsidR="00F3444A">
        <w:t>som kan hindre prosjektet å nå fasens mål, både planlagte leveranser og planlagt tilført verdi.</w:t>
      </w:r>
      <w:r>
        <w:t xml:space="preserve"> </w:t>
      </w:r>
    </w:p>
    <w:p w14:paraId="3374397A" w14:textId="77777777" w:rsidR="004D519B" w:rsidRDefault="004D519B" w:rsidP="00C076D9"/>
    <w:tbl>
      <w:tblPr>
        <w:tblW w:w="9716" w:type="dxa"/>
        <w:tblInd w:w="55" w:type="dxa"/>
        <w:tblBorders>
          <w:top w:val="single" w:sz="8" w:space="0" w:color="00338D"/>
          <w:left w:val="single" w:sz="8" w:space="0" w:color="00338D"/>
          <w:bottom w:val="single" w:sz="8" w:space="0" w:color="00338D"/>
          <w:right w:val="single" w:sz="8" w:space="0" w:color="00338D"/>
          <w:insideH w:val="single" w:sz="8" w:space="0" w:color="00338D"/>
          <w:insideV w:val="single" w:sz="8" w:space="0" w:color="00338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2101"/>
        <w:gridCol w:w="1332"/>
        <w:gridCol w:w="1332"/>
        <w:gridCol w:w="1333"/>
        <w:gridCol w:w="1332"/>
        <w:gridCol w:w="1333"/>
      </w:tblGrid>
      <w:tr w:rsidR="004D519B" w:rsidRPr="00087845" w14:paraId="3610210B" w14:textId="77777777" w:rsidTr="00C26C95">
        <w:trPr>
          <w:trHeight w:val="573"/>
        </w:trPr>
        <w:tc>
          <w:tcPr>
            <w:tcW w:w="953" w:type="dxa"/>
            <w:vMerge w:val="restart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textDirection w:val="btLr"/>
            <w:vAlign w:val="center"/>
            <w:hideMark/>
          </w:tcPr>
          <w:p w14:paraId="6734A1AB" w14:textId="77777777" w:rsidR="004D519B" w:rsidRPr="00087845" w:rsidRDefault="004D519B" w:rsidP="00C26C9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Sannsynlighet (S)</w:t>
            </w: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692B13BB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34A0DB61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Ubetydelig</w:t>
            </w:r>
          </w:p>
          <w:p w14:paraId="1A0CE80A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(1)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7C2E8C44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Liten</w:t>
            </w:r>
          </w:p>
          <w:p w14:paraId="20C7F53B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(2)</w:t>
            </w: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32179AE5" w14:textId="77777777" w:rsidR="004D519B" w:rsidRPr="00087845" w:rsidRDefault="004D519B" w:rsidP="00C26C95">
            <w:pPr>
              <w:pBdr>
                <w:right w:val="single" w:sz="4" w:space="4" w:color="000000"/>
              </w:pBd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Moderat</w:t>
            </w:r>
          </w:p>
          <w:p w14:paraId="4E9E2173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(3)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237625F3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Alvorlig</w:t>
            </w:r>
          </w:p>
          <w:p w14:paraId="069AA7B5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(4)</w:t>
            </w: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</w:tcPr>
          <w:p w14:paraId="762088B7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Kritisk</w:t>
            </w:r>
          </w:p>
          <w:p w14:paraId="5929DD00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(5)</w:t>
            </w:r>
          </w:p>
        </w:tc>
      </w:tr>
      <w:tr w:rsidR="004D519B" w:rsidRPr="00087845" w14:paraId="52348B7D" w14:textId="77777777" w:rsidTr="00C26C95">
        <w:trPr>
          <w:trHeight w:val="554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23D066E2" w14:textId="77777777" w:rsidR="004D519B" w:rsidRPr="00087845" w:rsidRDefault="004D519B" w:rsidP="00C26C9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0D07B54F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Svært høy</w:t>
            </w:r>
          </w:p>
          <w:p w14:paraId="7BC35CEE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(5)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10D1105F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3F6DD45E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C000"/>
            <w:vAlign w:val="center"/>
            <w:hideMark/>
          </w:tcPr>
          <w:p w14:paraId="7378FB67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  <w:vAlign w:val="center"/>
            <w:hideMark/>
          </w:tcPr>
          <w:p w14:paraId="035195C8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</w:tcPr>
          <w:p w14:paraId="6BEBDAC4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19B" w:rsidRPr="00087845" w14:paraId="2E1D0E99" w14:textId="77777777" w:rsidTr="00C26C95">
        <w:trPr>
          <w:trHeight w:val="638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44D815BF" w14:textId="77777777" w:rsidR="004D519B" w:rsidRPr="00087845" w:rsidRDefault="004D519B" w:rsidP="00C26C9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30C72A56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Høy</w:t>
            </w:r>
          </w:p>
          <w:p w14:paraId="63AFF8EF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(4)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70EDE4E7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71736A53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73C2EE75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C000"/>
            <w:vAlign w:val="center"/>
            <w:hideMark/>
          </w:tcPr>
          <w:p w14:paraId="1842E588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</w:tcPr>
          <w:p w14:paraId="596C62F4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19B" w:rsidRPr="00087845" w14:paraId="46646F4D" w14:textId="77777777" w:rsidTr="00C26C95">
        <w:trPr>
          <w:trHeight w:val="622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2BC5C2E6" w14:textId="77777777" w:rsidR="004D519B" w:rsidRPr="00087845" w:rsidRDefault="004D519B" w:rsidP="00C26C9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5CD2B7B0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Middels</w:t>
            </w:r>
          </w:p>
          <w:p w14:paraId="1ADDB561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(3)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468406EE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520AB73F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0024BD1D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1C77B11E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C000"/>
          </w:tcPr>
          <w:p w14:paraId="36D28C7D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19B" w:rsidRPr="00087845" w14:paraId="19DA9C4F" w14:textId="77777777" w:rsidTr="00C26C95">
        <w:trPr>
          <w:trHeight w:val="607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</w:tcPr>
          <w:p w14:paraId="160EB94A" w14:textId="77777777" w:rsidR="004D519B" w:rsidRPr="00087845" w:rsidRDefault="004D519B" w:rsidP="00C26C9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</w:tcPr>
          <w:p w14:paraId="4DE6F6F7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Lav</w:t>
            </w:r>
          </w:p>
          <w:p w14:paraId="309D4C94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(2)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</w:tcPr>
          <w:p w14:paraId="1D8FA45B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</w:tcPr>
          <w:p w14:paraId="2AA101B0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</w:tcPr>
          <w:p w14:paraId="7DCA937A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</w:tcPr>
          <w:p w14:paraId="5F88A7A7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C000"/>
          </w:tcPr>
          <w:p w14:paraId="1894A715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19B" w:rsidRPr="00087845" w14:paraId="0EFCDB92" w14:textId="77777777" w:rsidTr="00C26C95">
        <w:trPr>
          <w:trHeight w:val="607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72AB47B5" w14:textId="77777777" w:rsidR="004D519B" w:rsidRPr="00087845" w:rsidRDefault="004D519B" w:rsidP="00C26C9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2FEACFC2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Svært lav</w:t>
            </w:r>
          </w:p>
          <w:p w14:paraId="5E31199F" w14:textId="77777777" w:rsidR="004D519B" w:rsidRPr="00087845" w:rsidRDefault="004D519B" w:rsidP="00C26C95">
            <w:pPr>
              <w:spacing w:line="240" w:lineRule="auto"/>
              <w:rPr>
                <w:rFonts w:ascii="Arial" w:hAnsi="Arial" w:cs="Arial"/>
                <w:b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(1)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1CB0C1EE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440C80C8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2EB550C6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7CE886C8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</w:tcPr>
          <w:p w14:paraId="7F87921A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19B" w:rsidRPr="00087845" w14:paraId="048C0D65" w14:textId="77777777" w:rsidTr="00C26C95">
        <w:trPr>
          <w:trHeight w:val="294"/>
        </w:trPr>
        <w:tc>
          <w:tcPr>
            <w:tcW w:w="953" w:type="dxa"/>
            <w:tcBorders>
              <w:top w:val="single" w:sz="8" w:space="0" w:color="00338D"/>
              <w:left w:val="nil"/>
              <w:bottom w:val="nil"/>
              <w:right w:val="single" w:sz="8" w:space="0" w:color="00338D"/>
            </w:tcBorders>
            <w:hideMark/>
          </w:tcPr>
          <w:p w14:paraId="158027B7" w14:textId="77777777" w:rsidR="004D519B" w:rsidRPr="00087845" w:rsidRDefault="004D519B" w:rsidP="00C2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3" w:type="dxa"/>
            <w:gridSpan w:val="6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70804961" w14:textId="77777777" w:rsidR="004D519B" w:rsidRPr="00087845" w:rsidRDefault="004D519B" w:rsidP="00C26C95">
            <w:pPr>
              <w:spacing w:line="240" w:lineRule="auto"/>
              <w:jc w:val="center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Konsekvens (K)</w:t>
            </w:r>
          </w:p>
        </w:tc>
      </w:tr>
    </w:tbl>
    <w:p w14:paraId="4EAD3E1C" w14:textId="77777777" w:rsidR="004D519B" w:rsidRDefault="004D519B" w:rsidP="00C076D9"/>
    <w:p w14:paraId="1CE9007D" w14:textId="77777777" w:rsidR="003A55F2" w:rsidRDefault="003A55F2" w:rsidP="00C076D9"/>
    <w:p w14:paraId="31C48A9C" w14:textId="77777777" w:rsidR="003A55F2" w:rsidRDefault="003A55F2" w:rsidP="00C076D9">
      <w:r>
        <w:t>Risikoliste:</w:t>
      </w:r>
    </w:p>
    <w:tbl>
      <w:tblPr>
        <w:tblStyle w:val="Tabellrutenett"/>
        <w:tblW w:w="9776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75"/>
        <w:gridCol w:w="2127"/>
        <w:gridCol w:w="425"/>
        <w:gridCol w:w="425"/>
        <w:gridCol w:w="851"/>
        <w:gridCol w:w="3118"/>
      </w:tblGrid>
      <w:tr w:rsidR="00E35146" w:rsidRPr="00D054A2" w14:paraId="336174FA" w14:textId="77777777" w:rsidTr="00C26C95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3FA3747D" w14:textId="77777777" w:rsidR="00E35146" w:rsidRPr="00D054A2" w:rsidRDefault="00E35146" w:rsidP="00C26C95">
            <w:pPr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 xml:space="preserve">ID </w:t>
            </w: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  <w:shd w:val="clear" w:color="auto" w:fill="D7E8F5"/>
            <w:hideMark/>
          </w:tcPr>
          <w:p w14:paraId="7CB8A923" w14:textId="77777777" w:rsidR="00E35146" w:rsidRPr="00D054A2" w:rsidRDefault="00E35146" w:rsidP="00C26C95">
            <w:pPr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 xml:space="preserve">Mulig </w:t>
            </w:r>
            <w:r w:rsidRPr="00D054A2">
              <w:rPr>
                <w:rFonts w:cs="Arial"/>
                <w:color w:val="00338D"/>
                <w:sz w:val="20"/>
                <w:szCs w:val="20"/>
              </w:rPr>
              <w:t>hendelse</w:t>
            </w: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  <w:shd w:val="clear" w:color="auto" w:fill="D7E8F5"/>
          </w:tcPr>
          <w:p w14:paraId="533D99BA" w14:textId="77777777" w:rsidR="00E35146" w:rsidRPr="00D054A2" w:rsidRDefault="00E35146" w:rsidP="00C26C95">
            <w:pPr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>Konsekvens</w:t>
            </w: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7D3F51B4" w14:textId="77777777" w:rsidR="00E35146" w:rsidRPr="00D054A2" w:rsidRDefault="00E35146" w:rsidP="00C26C95">
            <w:pPr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012E5E21" w14:textId="77777777" w:rsidR="00E35146" w:rsidRPr="00D054A2" w:rsidRDefault="00E35146" w:rsidP="00C26C95">
            <w:pPr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</w:tcPr>
          <w:p w14:paraId="6ADDD5A7" w14:textId="77777777" w:rsidR="00E35146" w:rsidRPr="00D054A2" w:rsidRDefault="00E35146" w:rsidP="00C26C95">
            <w:pPr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>R=S*K</w:t>
            </w: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5B5A5450" w14:textId="77777777" w:rsidR="00E35146" w:rsidRPr="00D054A2" w:rsidRDefault="00E35146" w:rsidP="00C26C95">
            <w:pPr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>Anbefalt tiltak</w:t>
            </w:r>
          </w:p>
        </w:tc>
      </w:tr>
      <w:tr w:rsidR="00E35146" w:rsidRPr="00D054A2" w14:paraId="148F3959" w14:textId="77777777" w:rsidTr="00C26C95">
        <w:trPr>
          <w:trHeight w:val="257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3CD17496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4A726932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223A80AD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39673AB3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843B44D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6868CE8E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17C8FC99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</w:tr>
      <w:tr w:rsidR="00E35146" w:rsidRPr="00D054A2" w14:paraId="40D4F9B4" w14:textId="77777777" w:rsidTr="00C26C95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5597D4E9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3CCFD6B8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0C6D3626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54C31975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5BB48C8C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3880B80B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3D214807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</w:tr>
      <w:tr w:rsidR="00E35146" w:rsidRPr="00D054A2" w14:paraId="1567CFE1" w14:textId="77777777" w:rsidTr="00C26C95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57C3AF8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49EF07FF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72129B8C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EE648DD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73861BA0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7ADEC50E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F3A94B5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</w:tr>
      <w:tr w:rsidR="00E35146" w:rsidRPr="00D054A2" w14:paraId="76A447AF" w14:textId="77777777" w:rsidTr="00C26C95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A9EA256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42C68E8A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5657210B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679B85D3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5469DFE5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7CBF31C6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DE5741C" w14:textId="77777777" w:rsidR="00E35146" w:rsidRPr="00D054A2" w:rsidRDefault="00E35146" w:rsidP="00C26C95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1C5B5470" w14:textId="77777777" w:rsidR="00E35146" w:rsidRDefault="00E35146" w:rsidP="00C076D9"/>
    <w:p w14:paraId="6CB9EB41" w14:textId="77777777" w:rsidR="003A55F2" w:rsidRDefault="003A55F2" w:rsidP="00C076D9"/>
    <w:p w14:paraId="338305E3" w14:textId="77777777" w:rsidR="003A55F2" w:rsidRDefault="003A55F2" w:rsidP="00C076D9"/>
    <w:p w14:paraId="4485B73F" w14:textId="77777777" w:rsidR="00DE479E" w:rsidRDefault="00DE479E" w:rsidP="00C076D9"/>
    <w:p w14:paraId="58D3C74C" w14:textId="77777777" w:rsidR="00DE479E" w:rsidRPr="00430C75" w:rsidRDefault="00DE479E" w:rsidP="00C076D9"/>
    <w:sectPr w:rsidR="00DE479E" w:rsidRPr="00430C75" w:rsidSect="004913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7E83B" w14:textId="77777777" w:rsidR="001D59CF" w:rsidRDefault="001D59CF" w:rsidP="00C076D9">
      <w:r>
        <w:separator/>
      </w:r>
    </w:p>
  </w:endnote>
  <w:endnote w:type="continuationSeparator" w:id="0">
    <w:p w14:paraId="521BA925" w14:textId="77777777" w:rsidR="001D59CF" w:rsidRDefault="001D59CF" w:rsidP="00C0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FB996" w14:textId="524B2E35" w:rsidR="00F727AB" w:rsidRDefault="004D519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93891E1" wp14:editId="510A0C4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7180"/>
              <wp:effectExtent l="0" t="0" r="13335" b="0"/>
              <wp:wrapNone/>
              <wp:docPr id="892015677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0AE91" w14:textId="3F25ADD1" w:rsidR="004D519B" w:rsidRPr="004D519B" w:rsidRDefault="004D519B" w:rsidP="004D51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4D51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891E1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34.95pt;height:23.4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E1EgIAACEEAAAOAAAAZHJzL2Uyb0RvYy54bWysU8tu2zAQvBfoPxC815JcO3UEy4GbwEUB&#10;IwngFDlTFGkJILkESVtyv75L+pWmPRW9UMvd1T5mhvO7QSuyF853YCpajHJKhOHQdGZb0R8vq08z&#10;SnxgpmEKjKjoQXh6t/j4Yd7bUoyhBdUIR7CI8WVvK9qGYMss87wVmvkRWGEwKMFpFvDqtlnjWI/V&#10;tcrGeX6T9eAa64AL79H7cAzSRaovpeDhSUovAlEVxdlCOl0663hmizkrt47ZtuOnMdg/TKFZZ7Dp&#10;pdQDC4zsXPdHKd1xBx5kGHHQGUjZcZF2wG2K/N02m5ZZkXZBcLy9wOT/X1n+uN/YZ0fC8BUGJDAC&#10;0ltfenTGfQbpdPzipATjCOHhApsYAuHonEw+z26mlHAMjW+/FLMEa3b92TofvgnQJBoVdchKAovt&#10;1z5gQ0w9p8ReBladUokZZX5zYGL0ZNcJoxWGeiBd82b6GpoDLuXgyLe3fNVh6zXz4Zk5JBj3QNGG&#10;Jzykgr6icLIoacH9/Js/5iPuGKWkR8FU1KCiKVHfDfIxnk7yPAos3dBwZ6NORnGbT2Pc7PQ9oBYL&#10;fBaWJzMmB3U2pQP9ippexm4YYoZjz4rWZ/M+HOWLb4KL5TIloZYsC2uzsTyWjphFQF+GV+bsCfWA&#10;dD3CWVKsfAf+MTf+6e1yF5CCxEzE94jmCXbUYSLs9Gai0N/eU9b1ZS9+AQAA//8DAFBLAwQUAAYA&#10;CAAAACEA3JyFsdkAAAADAQAADwAAAGRycy9kb3ducmV2LnhtbEyPwU7DMBBE70j8g7VI3KhDVVlt&#10;iFNVhSKuBCQ4OvE2jhqv06zbhr/HcIHLSqMZzbwt1pPvxRlH7gJpuJ9lIJCaYDtqNby/7e6WIDga&#10;sqYPhBq+kGFdXl8VJrfhQq94rmIrUglxbjS4GIdcSm4cesOzMCAlbx9Gb2KSYyvtaC6p3PdynmVK&#10;etNRWnBmwK3D5lCdvAb1+Lxxw4f6PO7n/MJ1OMQqPGl9ezNtHkBEnOJfGH7wEzqUiakOJ7Iseg3p&#10;kfh7k6dWKxC1hoVagiwL+Z+9/AYAAP//AwBQSwECLQAUAAYACAAAACEAtoM4kv4AAADhAQAAEwAA&#10;AAAAAAAAAAAAAAAAAAAAW0NvbnRlbnRfVHlwZXNdLnhtbFBLAQItABQABgAIAAAAIQA4/SH/1gAA&#10;AJQBAAALAAAAAAAAAAAAAAAAAC8BAABfcmVscy8ucmVsc1BLAQItABQABgAIAAAAIQBRIbE1EgIA&#10;ACEEAAAOAAAAAAAAAAAAAAAAAC4CAABkcnMvZTJvRG9jLnhtbFBLAQItABQABgAIAAAAIQDcnIWx&#10;2QAAAAM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2B0AE91" w14:textId="3F25ADD1" w:rsidR="004D519B" w:rsidRPr="004D519B" w:rsidRDefault="004D519B" w:rsidP="004D51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4D519B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223D" w14:textId="6D1DC2FD" w:rsidR="001D59CF" w:rsidRDefault="004D519B" w:rsidP="00C076D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9CE5D39" wp14:editId="3B110B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7180"/>
              <wp:effectExtent l="0" t="0" r="13335" b="0"/>
              <wp:wrapNone/>
              <wp:docPr id="928491501" name="Tekstboks 4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C6F8E" w14:textId="37C05F5F" w:rsidR="004D519B" w:rsidRPr="004D519B" w:rsidRDefault="004D519B" w:rsidP="004D51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4D51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E5D39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8" type="#_x0000_t202" alt="Intern" style="position:absolute;margin-left:0;margin-top:0;width:34.95pt;height:23.4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J3FAIAACEEAAAOAAAAZHJzL2Uyb0RvYy54bWysU99v2jAQfp+0/8Hy+0hg0NGIULFWTJNQ&#10;W4lOfTaOTSLZPss2JOyv39kh0HV7mvbinO8u9+P7Pi/uOq3IUTjfgCnpeJRTIgyHqjH7kv54WX+a&#10;U+IDMxVTYERJT8LTu+XHD4vWFmICNahKOIJFjC9aW9I6BFtkmee10MyPwAqDQQlOs4BXt88qx1qs&#10;rlU2yfObrAVXWQdceI/ehz5Il6m+lIKHJym9CESVFGcL6XTp3MUzWy5YsXfM1g0/j8H+YQrNGoNN&#10;L6UeWGDk4Jo/SumGO/Agw4iDzkDKhou0A24zzt9ts62ZFWkXBMfbC0z+/5Xlj8etfXYkdF+hQwIj&#10;IK31hUdn3KeTTscvTkowjhCeLrCJLhCOzun08/xmRgnH0OT2y3ieYM2uP1vnwzcBmkSjpA5ZSWCx&#10;48YHbIipQ0rsZWDdKJWYUeY3ByZGT3adMFqh23WkqbD5MP0OqhMu5aDn21u+brD1hvnwzBwSjHug&#10;aMMTHlJBW1I4W5TU4H7+zR/zEXeMUtKiYEpqUNGUqO8G+ZjMpnkeBZZuaLjB2CVjfJvPYtwc9D2g&#10;Fsf4LCxPZkwOajClA/2Kml7FbhhihmPPku4G8z708sU3wcVqlZJQS5aFjdlaHktHzCKgL90rc/aM&#10;ekC6HmGQFCvegd/nxj+9XR0CUpCYifj2aJ5hRx0mws5vJgr97T1lXV/28hcAAAD//wMAUEsDBBQA&#10;BgAIAAAAIQDcnIWx2QAAAAMBAAAPAAAAZHJzL2Rvd25yZXYueG1sTI/BTsMwEETvSPyDtUjcqENV&#10;WW2IU1WFIq4EJDg68TaOGq/TrNuGv8dwgctKoxnNvC3Wk+/FGUfuAmm4n2UgkJpgO2o1vL/t7pYg&#10;OBqypg+EGr6QYV1eXxUmt+FCr3iuYitSCXFuNLgYh1xKbhx6w7MwICVvH0ZvYpJjK+1oLqnc93Ke&#10;ZUp601FacGbArcPmUJ28BvX4vHHDh/o87uf8wnU4xCo8aX17M20eQESc4l8YfvATOpSJqQ4nsix6&#10;DemR+HuTp1YrELWGhVqCLAv5n738BgAA//8DAFBLAQItABQABgAIAAAAIQC2gziS/gAAAOEBAAAT&#10;AAAAAAAAAAAAAAAAAAAAAABbQ29udGVudF9UeXBlc10ueG1sUEsBAi0AFAAGAAgAAAAhADj9If/W&#10;AAAAlAEAAAsAAAAAAAAAAAAAAAAALwEAAF9yZWxzLy5yZWxzUEsBAi0AFAAGAAgAAAAhAAC3QncU&#10;AgAAIQQAAA4AAAAAAAAAAAAAAAAALgIAAGRycy9lMm9Eb2MueG1sUEsBAi0AFAAGAAgAAAAhANyc&#10;hbHZAAAAAwEAAA8AAAAAAAAAAAAAAAAAbg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042C6F8E" w14:textId="37C05F5F" w:rsidR="004D519B" w:rsidRPr="004D519B" w:rsidRDefault="004D519B" w:rsidP="004D51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4D519B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59CF">
      <w:tab/>
    </w:r>
    <w:r w:rsidR="001D59CF">
      <w:tab/>
    </w:r>
    <w:r w:rsidR="001D59CF">
      <w:fldChar w:fldCharType="begin"/>
    </w:r>
    <w:r w:rsidR="001D59CF">
      <w:instrText>PAGE   \* MERGEFORMAT</w:instrText>
    </w:r>
    <w:r w:rsidR="001D59CF">
      <w:fldChar w:fldCharType="separate"/>
    </w:r>
    <w:r w:rsidR="00593307">
      <w:rPr>
        <w:noProof/>
      </w:rPr>
      <w:t>7</w:t>
    </w:r>
    <w:r w:rsidR="001D59C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E619D" w14:textId="5CA51058" w:rsidR="001D59CF" w:rsidRDefault="004D519B" w:rsidP="00C076D9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370FAA0" wp14:editId="026E66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7180"/>
              <wp:effectExtent l="0" t="0" r="13335" b="0"/>
              <wp:wrapNone/>
              <wp:docPr id="841319831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B96D75" w14:textId="77A8E550" w:rsidR="004D519B" w:rsidRPr="004D519B" w:rsidRDefault="004D519B" w:rsidP="004D51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4D51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0FAA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9" type="#_x0000_t202" alt="Intern" style="position:absolute;margin-left:0;margin-top:0;width:34.95pt;height:23.4pt;z-index:2516587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/U4EAIAABoEAAAOAAAAZHJzL2Uyb0RvYy54bWysU99v2jAQfp+0/8Hy+0hg0NGIULFWTJNQ&#10;W4lOfTaOTSLZPss2JOyv39kJ0HV7mvbifL673I/vPi/uOq3IUTjfgCnpeJRTIgyHqjH7kv54WX+a&#10;U+IDMxVTYERJT8LTu+XHD4vWFmICNahKOIJJjC9aW9I6BFtkmee10MyPwAqDTglOs4BXt88qx1rM&#10;rlU2yfObrAVXWQdceI/Wh95Jlym/lIKHJym9CESVFHsL6XTp3MUzWy5YsXfM1g0f2mD/0IVmjcGi&#10;l1QPLDBycM0fqXTDHXiQYcRBZyBlw0WaAacZ5++m2dbMijQLkuPthSb//9Lyx+PWPjsSuq/Q4QIj&#10;Ia31hUdjnKeTTscvdkrQjxSeLrSJLhCOxun08/xmRglH1+T2y3ieaM2uP1vnwzcBmkRQUodbSWSx&#10;48YHLIih55BYy8C6USptRpnfDBgYLdm1w4hCt+uGtndQnXAaB/2iveXrBmtumA/PzOFmcQBUa3jC&#10;QypoSwoDoqQG9/Nv9hiPhKOXkhaVUlKDUqZEfTe4iMlsmudRWemGwJ3BLoHxbT6LfnPQ94AiHON7&#10;sDzBGBzUGUoH+hXFvIrV0MUMx5ol3Z3hfeh1i4+Bi9UqBaGILAsbs7U8po5kRSZfulfm7EB3wD09&#10;wllLrHjHeh8b//R2dQjIfVpJJLZnc+AbBZg2NTyWqPC39xR1fdLLXwAAAP//AwBQSwMEFAAGAAgA&#10;AAAhANychbHZAAAAAwEAAA8AAABkcnMvZG93bnJldi54bWxMj8FOwzAQRO9I/IO1SNyoQ1VZbYhT&#10;VYUirgQkODrxNo4ar9Os24a/x3CBy0qjGc28LdaT78UZR+4CabifZSCQmmA7ajW8v+3uliA4GrKm&#10;D4QavpBhXV5fFSa34UKveK5iK1IJcW40uBiHXEpuHHrDszAgJW8fRm9ikmMr7Wguqdz3cp5lSnrT&#10;UVpwZsCtw+ZQnbwG9fi8ccOH+jzu5/zCdTjEKjxpfXszbR5ARJziXxh+8BM6lImpDieyLHoN6ZH4&#10;e5OnVisQtYaFWoIsC/mfvfwGAAD//wMAUEsBAi0AFAAGAAgAAAAhALaDOJL+AAAA4QEAABMAAAAA&#10;AAAAAAAAAAAAAAAAAFtDb250ZW50X1R5cGVzXS54bWxQSwECLQAUAAYACAAAACEAOP0h/9YAAACU&#10;AQAACwAAAAAAAAAAAAAAAAAvAQAAX3JlbHMvLnJlbHNQSwECLQAUAAYACAAAACEAx9P1OBACAAAa&#10;BAAADgAAAAAAAAAAAAAAAAAuAgAAZHJzL2Uyb0RvYy54bWxQSwECLQAUAAYACAAAACEA3JyFsdkA&#10;AAAD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FB96D75" w14:textId="77A8E550" w:rsidR="004D519B" w:rsidRPr="004D519B" w:rsidRDefault="004D519B" w:rsidP="004D51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4D519B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59CF">
      <w:rPr>
        <w:noProof/>
        <w:lang w:eastAsia="nb-NO"/>
      </w:rPr>
      <w:drawing>
        <wp:inline distT="0" distB="0" distL="0" distR="0" wp14:anchorId="603786EE" wp14:editId="4D403A3E">
          <wp:extent cx="2508509" cy="341377"/>
          <wp:effectExtent l="0" t="0" r="6350" b="190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_midt_IT_outline_Negativ_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509" cy="34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83C4C" w14:textId="77777777" w:rsidR="001D59CF" w:rsidRDefault="001D59CF" w:rsidP="00C076D9">
      <w:r>
        <w:separator/>
      </w:r>
    </w:p>
  </w:footnote>
  <w:footnote w:type="continuationSeparator" w:id="0">
    <w:p w14:paraId="737E3AA7" w14:textId="77777777" w:rsidR="001D59CF" w:rsidRDefault="001D59CF" w:rsidP="00C0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71EF" w14:textId="77777777" w:rsidR="001D59CF" w:rsidRDefault="00E35146" w:rsidP="00C076D9">
    <w:pPr>
      <w:pStyle w:val="Topptekst"/>
    </w:pPr>
    <w:r>
      <w:rPr>
        <w:noProof/>
        <w:lang w:eastAsia="nb-NO"/>
      </w:rPr>
      <w:pict w14:anchorId="2C948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2218" o:spid="_x0000_s2062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104009_Brevark_tilm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241AA" w14:textId="77777777" w:rsidR="001D59CF" w:rsidRDefault="001D59CF" w:rsidP="00C076D9">
    <w:pPr>
      <w:pStyle w:val="Topptekst"/>
    </w:pPr>
  </w:p>
  <w:p w14:paraId="419DD16D" w14:textId="77777777" w:rsidR="001D59CF" w:rsidRDefault="001D59CF" w:rsidP="00C076D9">
    <w:pPr>
      <w:pStyle w:val="Topptekst"/>
    </w:pPr>
  </w:p>
  <w:p w14:paraId="5E78250D" w14:textId="77777777" w:rsidR="001D59CF" w:rsidRDefault="001D59CF" w:rsidP="00C076D9">
    <w:pPr>
      <w:pStyle w:val="Topptekst"/>
    </w:pPr>
    <w:r>
      <w:rPr>
        <w:noProof/>
        <w:lang w:eastAsia="nb-NO"/>
      </w:rPr>
      <w:drawing>
        <wp:inline distT="0" distB="0" distL="0" distR="0" wp14:anchorId="590CD0F0" wp14:editId="5BB86645">
          <wp:extent cx="1871980" cy="419735"/>
          <wp:effectExtent l="0" t="0" r="0" b="0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5592" w14:textId="77777777" w:rsidR="001D59CF" w:rsidRDefault="001D59CF" w:rsidP="00C076D9">
    <w:pPr>
      <w:pStyle w:val="Topptekst"/>
    </w:pPr>
  </w:p>
  <w:p w14:paraId="518096EF" w14:textId="77777777" w:rsidR="001D59CF" w:rsidRDefault="001D59CF" w:rsidP="00C076D9">
    <w:pPr>
      <w:pStyle w:val="Topptekst"/>
    </w:pPr>
  </w:p>
  <w:p w14:paraId="4D2B20F2" w14:textId="77777777" w:rsidR="001D59CF" w:rsidRDefault="001D59CF" w:rsidP="00C076D9">
    <w:pPr>
      <w:pStyle w:val="Topptekst"/>
    </w:pPr>
    <w:r>
      <w:rPr>
        <w:noProof/>
        <w:lang w:eastAsia="nb-NO"/>
      </w:rPr>
      <w:drawing>
        <wp:inline distT="0" distB="0" distL="0" distR="0" wp14:anchorId="4C385229" wp14:editId="27B4DAB8">
          <wp:extent cx="1871980" cy="419735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cs="Wingdings" w:hint="default"/>
      </w:rPr>
    </w:lvl>
  </w:abstractNum>
  <w:abstractNum w:abstractNumId="1" w15:restartNumberingAfterBreak="0">
    <w:nsid w:val="13B82A1F"/>
    <w:multiLevelType w:val="hybridMultilevel"/>
    <w:tmpl w:val="58B48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C54BA"/>
    <w:multiLevelType w:val="multilevel"/>
    <w:tmpl w:val="F6BE78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D62F22"/>
    <w:multiLevelType w:val="hybridMultilevel"/>
    <w:tmpl w:val="CEC4BB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F20AB"/>
    <w:multiLevelType w:val="hybridMultilevel"/>
    <w:tmpl w:val="D8CA3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52970"/>
    <w:multiLevelType w:val="hybridMultilevel"/>
    <w:tmpl w:val="F63C1236"/>
    <w:lvl w:ilvl="0" w:tplc="163A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2C1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4B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521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AD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CA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5CF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21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27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250270A"/>
    <w:multiLevelType w:val="multilevel"/>
    <w:tmpl w:val="05DAF8F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3BB1A2C"/>
    <w:multiLevelType w:val="hybridMultilevel"/>
    <w:tmpl w:val="DCC4D1F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3129A"/>
    <w:multiLevelType w:val="hybridMultilevel"/>
    <w:tmpl w:val="864EF02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F2A19"/>
    <w:multiLevelType w:val="hybridMultilevel"/>
    <w:tmpl w:val="767627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3595"/>
    <w:multiLevelType w:val="hybridMultilevel"/>
    <w:tmpl w:val="847CEE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0619C"/>
    <w:multiLevelType w:val="hybridMultilevel"/>
    <w:tmpl w:val="DF5A34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175993">
    <w:abstractNumId w:val="6"/>
  </w:num>
  <w:num w:numId="2" w16cid:durableId="717245163">
    <w:abstractNumId w:val="0"/>
  </w:num>
  <w:num w:numId="3" w16cid:durableId="1427072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9817368">
    <w:abstractNumId w:val="7"/>
  </w:num>
  <w:num w:numId="5" w16cid:durableId="431124599">
    <w:abstractNumId w:val="3"/>
  </w:num>
  <w:num w:numId="6" w16cid:durableId="670916741">
    <w:abstractNumId w:val="8"/>
  </w:num>
  <w:num w:numId="7" w16cid:durableId="1651594044">
    <w:abstractNumId w:val="11"/>
  </w:num>
  <w:num w:numId="8" w16cid:durableId="424614881">
    <w:abstractNumId w:val="9"/>
  </w:num>
  <w:num w:numId="9" w16cid:durableId="383337995">
    <w:abstractNumId w:val="6"/>
  </w:num>
  <w:num w:numId="10" w16cid:durableId="84151938">
    <w:abstractNumId w:val="6"/>
  </w:num>
  <w:num w:numId="11" w16cid:durableId="1780640644">
    <w:abstractNumId w:val="6"/>
  </w:num>
  <w:num w:numId="12" w16cid:durableId="317226906">
    <w:abstractNumId w:val="6"/>
  </w:num>
  <w:num w:numId="13" w16cid:durableId="1833791383">
    <w:abstractNumId w:val="6"/>
  </w:num>
  <w:num w:numId="14" w16cid:durableId="2008633629">
    <w:abstractNumId w:val="6"/>
  </w:num>
  <w:num w:numId="15" w16cid:durableId="1692536527">
    <w:abstractNumId w:val="6"/>
  </w:num>
  <w:num w:numId="16" w16cid:durableId="1833719687">
    <w:abstractNumId w:val="6"/>
  </w:num>
  <w:num w:numId="17" w16cid:durableId="2008971877">
    <w:abstractNumId w:val="6"/>
  </w:num>
  <w:num w:numId="18" w16cid:durableId="1984583041">
    <w:abstractNumId w:val="6"/>
  </w:num>
  <w:num w:numId="19" w16cid:durableId="1971739529">
    <w:abstractNumId w:val="6"/>
  </w:num>
  <w:num w:numId="20" w16cid:durableId="642396466">
    <w:abstractNumId w:val="6"/>
  </w:num>
  <w:num w:numId="21" w16cid:durableId="936211232">
    <w:abstractNumId w:val="6"/>
  </w:num>
  <w:num w:numId="22" w16cid:durableId="1771661936">
    <w:abstractNumId w:val="6"/>
  </w:num>
  <w:num w:numId="23" w16cid:durableId="916786484">
    <w:abstractNumId w:val="6"/>
  </w:num>
  <w:num w:numId="24" w16cid:durableId="368409876">
    <w:abstractNumId w:val="6"/>
  </w:num>
  <w:num w:numId="25" w16cid:durableId="1476414949">
    <w:abstractNumId w:val="6"/>
  </w:num>
  <w:num w:numId="26" w16cid:durableId="282854429">
    <w:abstractNumId w:val="6"/>
  </w:num>
  <w:num w:numId="27" w16cid:durableId="1062677292">
    <w:abstractNumId w:val="6"/>
  </w:num>
  <w:num w:numId="28" w16cid:durableId="1718116930">
    <w:abstractNumId w:val="6"/>
  </w:num>
  <w:num w:numId="29" w16cid:durableId="994257860">
    <w:abstractNumId w:val="6"/>
  </w:num>
  <w:num w:numId="30" w16cid:durableId="519009563">
    <w:abstractNumId w:val="6"/>
  </w:num>
  <w:num w:numId="31" w16cid:durableId="1031225000">
    <w:abstractNumId w:val="6"/>
  </w:num>
  <w:num w:numId="32" w16cid:durableId="16975854">
    <w:abstractNumId w:val="6"/>
  </w:num>
  <w:num w:numId="33" w16cid:durableId="2114548376">
    <w:abstractNumId w:val="1"/>
  </w:num>
  <w:num w:numId="34" w16cid:durableId="1412242216">
    <w:abstractNumId w:val="4"/>
  </w:num>
  <w:num w:numId="35" w16cid:durableId="377822539">
    <w:abstractNumId w:val="5"/>
  </w:num>
  <w:num w:numId="36" w16cid:durableId="946078029">
    <w:abstractNumId w:val="10"/>
  </w:num>
  <w:num w:numId="37" w16cid:durableId="1816483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1437373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11"/>
    <w:rsid w:val="00002643"/>
    <w:rsid w:val="000101D1"/>
    <w:rsid w:val="00047171"/>
    <w:rsid w:val="00050751"/>
    <w:rsid w:val="00052913"/>
    <w:rsid w:val="00052FA6"/>
    <w:rsid w:val="00061610"/>
    <w:rsid w:val="00063C23"/>
    <w:rsid w:val="00074BE0"/>
    <w:rsid w:val="00081574"/>
    <w:rsid w:val="00083EEA"/>
    <w:rsid w:val="000900A4"/>
    <w:rsid w:val="0009171C"/>
    <w:rsid w:val="00092261"/>
    <w:rsid w:val="000C0E05"/>
    <w:rsid w:val="000E021C"/>
    <w:rsid w:val="000E5878"/>
    <w:rsid w:val="000E77EC"/>
    <w:rsid w:val="000F1F5B"/>
    <w:rsid w:val="0011505B"/>
    <w:rsid w:val="001173A9"/>
    <w:rsid w:val="0012228F"/>
    <w:rsid w:val="00125D60"/>
    <w:rsid w:val="00126F4C"/>
    <w:rsid w:val="00141C12"/>
    <w:rsid w:val="0014433F"/>
    <w:rsid w:val="0014799E"/>
    <w:rsid w:val="00163C64"/>
    <w:rsid w:val="0017303D"/>
    <w:rsid w:val="00184118"/>
    <w:rsid w:val="00186A01"/>
    <w:rsid w:val="00186E6D"/>
    <w:rsid w:val="00187BB3"/>
    <w:rsid w:val="0019684F"/>
    <w:rsid w:val="001A31C3"/>
    <w:rsid w:val="001A3689"/>
    <w:rsid w:val="001A78C3"/>
    <w:rsid w:val="001B0245"/>
    <w:rsid w:val="001C0063"/>
    <w:rsid w:val="001C55FE"/>
    <w:rsid w:val="001D1A67"/>
    <w:rsid w:val="001D5673"/>
    <w:rsid w:val="001D59CF"/>
    <w:rsid w:val="001E1E8C"/>
    <w:rsid w:val="001E5F61"/>
    <w:rsid w:val="001F1E1C"/>
    <w:rsid w:val="001F66DD"/>
    <w:rsid w:val="001F7D3D"/>
    <w:rsid w:val="0022364D"/>
    <w:rsid w:val="00225F80"/>
    <w:rsid w:val="00226658"/>
    <w:rsid w:val="0022764F"/>
    <w:rsid w:val="0028070C"/>
    <w:rsid w:val="002830A6"/>
    <w:rsid w:val="00285C1F"/>
    <w:rsid w:val="0029104A"/>
    <w:rsid w:val="0029225C"/>
    <w:rsid w:val="0029679F"/>
    <w:rsid w:val="00297BAA"/>
    <w:rsid w:val="002A09F0"/>
    <w:rsid w:val="002A0F15"/>
    <w:rsid w:val="002A11B5"/>
    <w:rsid w:val="002A49ED"/>
    <w:rsid w:val="002B1C97"/>
    <w:rsid w:val="002C6357"/>
    <w:rsid w:val="002E59DD"/>
    <w:rsid w:val="002F1D92"/>
    <w:rsid w:val="002F228C"/>
    <w:rsid w:val="002F612B"/>
    <w:rsid w:val="003016A5"/>
    <w:rsid w:val="0031039D"/>
    <w:rsid w:val="00314B6F"/>
    <w:rsid w:val="003216AC"/>
    <w:rsid w:val="00322C64"/>
    <w:rsid w:val="00323E19"/>
    <w:rsid w:val="003379ED"/>
    <w:rsid w:val="003409FC"/>
    <w:rsid w:val="00351D28"/>
    <w:rsid w:val="00352F99"/>
    <w:rsid w:val="00353F62"/>
    <w:rsid w:val="003600AC"/>
    <w:rsid w:val="00360796"/>
    <w:rsid w:val="00361640"/>
    <w:rsid w:val="003617DE"/>
    <w:rsid w:val="00363A8B"/>
    <w:rsid w:val="00365C7E"/>
    <w:rsid w:val="00377BB3"/>
    <w:rsid w:val="00382386"/>
    <w:rsid w:val="003871A3"/>
    <w:rsid w:val="0039146B"/>
    <w:rsid w:val="003A52C7"/>
    <w:rsid w:val="003A55F2"/>
    <w:rsid w:val="003A75D4"/>
    <w:rsid w:val="003B019F"/>
    <w:rsid w:val="003B3728"/>
    <w:rsid w:val="003C14A0"/>
    <w:rsid w:val="003D2567"/>
    <w:rsid w:val="003E1BAB"/>
    <w:rsid w:val="003F07B9"/>
    <w:rsid w:val="004005BC"/>
    <w:rsid w:val="00403708"/>
    <w:rsid w:val="004041FB"/>
    <w:rsid w:val="0041108B"/>
    <w:rsid w:val="00414383"/>
    <w:rsid w:val="00415DA3"/>
    <w:rsid w:val="00417B29"/>
    <w:rsid w:val="00426C6B"/>
    <w:rsid w:val="00430C75"/>
    <w:rsid w:val="00430F44"/>
    <w:rsid w:val="00436BA6"/>
    <w:rsid w:val="00444169"/>
    <w:rsid w:val="004473F6"/>
    <w:rsid w:val="0045369E"/>
    <w:rsid w:val="00454D73"/>
    <w:rsid w:val="00456487"/>
    <w:rsid w:val="00456E55"/>
    <w:rsid w:val="004673B1"/>
    <w:rsid w:val="00471BEA"/>
    <w:rsid w:val="00480522"/>
    <w:rsid w:val="00480F3B"/>
    <w:rsid w:val="00482647"/>
    <w:rsid w:val="00483D6F"/>
    <w:rsid w:val="00485B47"/>
    <w:rsid w:val="004913C8"/>
    <w:rsid w:val="00492A84"/>
    <w:rsid w:val="00494394"/>
    <w:rsid w:val="004A3506"/>
    <w:rsid w:val="004A5B96"/>
    <w:rsid w:val="004B0909"/>
    <w:rsid w:val="004B2AFF"/>
    <w:rsid w:val="004B32ED"/>
    <w:rsid w:val="004C3363"/>
    <w:rsid w:val="004D1A8C"/>
    <w:rsid w:val="004D45DA"/>
    <w:rsid w:val="004D519B"/>
    <w:rsid w:val="004E0896"/>
    <w:rsid w:val="004E468C"/>
    <w:rsid w:val="004E68FD"/>
    <w:rsid w:val="004F2B0A"/>
    <w:rsid w:val="004F38C0"/>
    <w:rsid w:val="0050177D"/>
    <w:rsid w:val="00503DD8"/>
    <w:rsid w:val="0050413E"/>
    <w:rsid w:val="005148EA"/>
    <w:rsid w:val="005153D9"/>
    <w:rsid w:val="00521D6E"/>
    <w:rsid w:val="00524F6F"/>
    <w:rsid w:val="00540824"/>
    <w:rsid w:val="005467E1"/>
    <w:rsid w:val="005527F8"/>
    <w:rsid w:val="00564335"/>
    <w:rsid w:val="00574E8C"/>
    <w:rsid w:val="005766EA"/>
    <w:rsid w:val="00592D28"/>
    <w:rsid w:val="00593133"/>
    <w:rsid w:val="00593307"/>
    <w:rsid w:val="005A430B"/>
    <w:rsid w:val="005A43EE"/>
    <w:rsid w:val="005A7F30"/>
    <w:rsid w:val="005B4269"/>
    <w:rsid w:val="005B6C9C"/>
    <w:rsid w:val="005C04EA"/>
    <w:rsid w:val="005C0DD7"/>
    <w:rsid w:val="005D2BFE"/>
    <w:rsid w:val="005E6363"/>
    <w:rsid w:val="005F7C2D"/>
    <w:rsid w:val="006027B0"/>
    <w:rsid w:val="00604FBF"/>
    <w:rsid w:val="0061156B"/>
    <w:rsid w:val="00640745"/>
    <w:rsid w:val="00651AA6"/>
    <w:rsid w:val="00662DE8"/>
    <w:rsid w:val="00663E0F"/>
    <w:rsid w:val="00663EBC"/>
    <w:rsid w:val="006658EF"/>
    <w:rsid w:val="006828F9"/>
    <w:rsid w:val="006910E6"/>
    <w:rsid w:val="00693E6F"/>
    <w:rsid w:val="006B5881"/>
    <w:rsid w:val="006C4396"/>
    <w:rsid w:val="006C5DBB"/>
    <w:rsid w:val="006C685F"/>
    <w:rsid w:val="006C7D96"/>
    <w:rsid w:val="006E3AD1"/>
    <w:rsid w:val="00700227"/>
    <w:rsid w:val="007029A2"/>
    <w:rsid w:val="007058FA"/>
    <w:rsid w:val="00730CB7"/>
    <w:rsid w:val="00733B48"/>
    <w:rsid w:val="00743A5E"/>
    <w:rsid w:val="00745743"/>
    <w:rsid w:val="007510F4"/>
    <w:rsid w:val="00766F5B"/>
    <w:rsid w:val="00770D61"/>
    <w:rsid w:val="00771DC1"/>
    <w:rsid w:val="00777ED7"/>
    <w:rsid w:val="007825E0"/>
    <w:rsid w:val="00787A61"/>
    <w:rsid w:val="007A39A5"/>
    <w:rsid w:val="007A41F7"/>
    <w:rsid w:val="007A64D9"/>
    <w:rsid w:val="007B0125"/>
    <w:rsid w:val="007B0938"/>
    <w:rsid w:val="007D2604"/>
    <w:rsid w:val="007E151A"/>
    <w:rsid w:val="007E56F2"/>
    <w:rsid w:val="00812CC8"/>
    <w:rsid w:val="00814A1F"/>
    <w:rsid w:val="00823957"/>
    <w:rsid w:val="008316B6"/>
    <w:rsid w:val="00837144"/>
    <w:rsid w:val="00841064"/>
    <w:rsid w:val="00843E00"/>
    <w:rsid w:val="00850B07"/>
    <w:rsid w:val="00850FAE"/>
    <w:rsid w:val="00855013"/>
    <w:rsid w:val="00863061"/>
    <w:rsid w:val="00863D6A"/>
    <w:rsid w:val="00866EF7"/>
    <w:rsid w:val="00870E97"/>
    <w:rsid w:val="00877350"/>
    <w:rsid w:val="008806AD"/>
    <w:rsid w:val="008902E9"/>
    <w:rsid w:val="008A47BF"/>
    <w:rsid w:val="008A617D"/>
    <w:rsid w:val="008C28C4"/>
    <w:rsid w:val="008C3F06"/>
    <w:rsid w:val="008C5F0E"/>
    <w:rsid w:val="008D0064"/>
    <w:rsid w:val="008D0CE3"/>
    <w:rsid w:val="008D1E8C"/>
    <w:rsid w:val="008E0700"/>
    <w:rsid w:val="008F1AEA"/>
    <w:rsid w:val="00906EA3"/>
    <w:rsid w:val="009125FE"/>
    <w:rsid w:val="00912C35"/>
    <w:rsid w:val="00913B05"/>
    <w:rsid w:val="00915B56"/>
    <w:rsid w:val="009163BF"/>
    <w:rsid w:val="009204DF"/>
    <w:rsid w:val="0092087E"/>
    <w:rsid w:val="00923F44"/>
    <w:rsid w:val="00927C9E"/>
    <w:rsid w:val="0093470E"/>
    <w:rsid w:val="00935FA0"/>
    <w:rsid w:val="009414C5"/>
    <w:rsid w:val="0094220D"/>
    <w:rsid w:val="0095118F"/>
    <w:rsid w:val="0095351B"/>
    <w:rsid w:val="00960DA3"/>
    <w:rsid w:val="00963572"/>
    <w:rsid w:val="00964D4B"/>
    <w:rsid w:val="00967F1B"/>
    <w:rsid w:val="00972BFB"/>
    <w:rsid w:val="00976F0E"/>
    <w:rsid w:val="00987F9F"/>
    <w:rsid w:val="009B6ED6"/>
    <w:rsid w:val="009C5846"/>
    <w:rsid w:val="009D4A32"/>
    <w:rsid w:val="009E0857"/>
    <w:rsid w:val="009E160B"/>
    <w:rsid w:val="009F00A8"/>
    <w:rsid w:val="00A02FAD"/>
    <w:rsid w:val="00A039FC"/>
    <w:rsid w:val="00A11CC3"/>
    <w:rsid w:val="00A26548"/>
    <w:rsid w:val="00A50C46"/>
    <w:rsid w:val="00A6080B"/>
    <w:rsid w:val="00A67FD6"/>
    <w:rsid w:val="00A70697"/>
    <w:rsid w:val="00A728DF"/>
    <w:rsid w:val="00A839F6"/>
    <w:rsid w:val="00A9091F"/>
    <w:rsid w:val="00A9329F"/>
    <w:rsid w:val="00AB5B04"/>
    <w:rsid w:val="00AB6726"/>
    <w:rsid w:val="00AC444A"/>
    <w:rsid w:val="00AC4E5A"/>
    <w:rsid w:val="00AD68D9"/>
    <w:rsid w:val="00AF50BC"/>
    <w:rsid w:val="00AF6CFD"/>
    <w:rsid w:val="00B00E70"/>
    <w:rsid w:val="00B051D4"/>
    <w:rsid w:val="00B17CD5"/>
    <w:rsid w:val="00B213E1"/>
    <w:rsid w:val="00B224FC"/>
    <w:rsid w:val="00B273F4"/>
    <w:rsid w:val="00B37F1E"/>
    <w:rsid w:val="00B51CEB"/>
    <w:rsid w:val="00B526AC"/>
    <w:rsid w:val="00B53998"/>
    <w:rsid w:val="00B559AC"/>
    <w:rsid w:val="00B55F30"/>
    <w:rsid w:val="00B62B1D"/>
    <w:rsid w:val="00B62D19"/>
    <w:rsid w:val="00B645C3"/>
    <w:rsid w:val="00B661F8"/>
    <w:rsid w:val="00B7090B"/>
    <w:rsid w:val="00B804C9"/>
    <w:rsid w:val="00B877BD"/>
    <w:rsid w:val="00B92EEC"/>
    <w:rsid w:val="00B94F5B"/>
    <w:rsid w:val="00B96055"/>
    <w:rsid w:val="00BB3FAD"/>
    <w:rsid w:val="00BB4C53"/>
    <w:rsid w:val="00BC56B8"/>
    <w:rsid w:val="00BC62C1"/>
    <w:rsid w:val="00BD553F"/>
    <w:rsid w:val="00BE386B"/>
    <w:rsid w:val="00BE7029"/>
    <w:rsid w:val="00BF0B2C"/>
    <w:rsid w:val="00C00AC4"/>
    <w:rsid w:val="00C069F1"/>
    <w:rsid w:val="00C076D9"/>
    <w:rsid w:val="00C23193"/>
    <w:rsid w:val="00C3384A"/>
    <w:rsid w:val="00C34BDB"/>
    <w:rsid w:val="00C61471"/>
    <w:rsid w:val="00C7504B"/>
    <w:rsid w:val="00C7673C"/>
    <w:rsid w:val="00C80011"/>
    <w:rsid w:val="00C8197F"/>
    <w:rsid w:val="00C84B78"/>
    <w:rsid w:val="00CB31F4"/>
    <w:rsid w:val="00CC0B9A"/>
    <w:rsid w:val="00CD3D55"/>
    <w:rsid w:val="00CD5D45"/>
    <w:rsid w:val="00CE55F7"/>
    <w:rsid w:val="00CF7738"/>
    <w:rsid w:val="00D064F8"/>
    <w:rsid w:val="00D11456"/>
    <w:rsid w:val="00D12918"/>
    <w:rsid w:val="00D20CEF"/>
    <w:rsid w:val="00D20E5A"/>
    <w:rsid w:val="00D31D7A"/>
    <w:rsid w:val="00D558BF"/>
    <w:rsid w:val="00D55917"/>
    <w:rsid w:val="00D76ADF"/>
    <w:rsid w:val="00D7706E"/>
    <w:rsid w:val="00D84F40"/>
    <w:rsid w:val="00D90E21"/>
    <w:rsid w:val="00DA26E6"/>
    <w:rsid w:val="00DB6C94"/>
    <w:rsid w:val="00DC039B"/>
    <w:rsid w:val="00DC0C66"/>
    <w:rsid w:val="00DC2EC4"/>
    <w:rsid w:val="00DD2804"/>
    <w:rsid w:val="00DD4272"/>
    <w:rsid w:val="00DE479E"/>
    <w:rsid w:val="00DE63C9"/>
    <w:rsid w:val="00DE67DB"/>
    <w:rsid w:val="00DF7D60"/>
    <w:rsid w:val="00E06FF0"/>
    <w:rsid w:val="00E11095"/>
    <w:rsid w:val="00E13E5D"/>
    <w:rsid w:val="00E22F84"/>
    <w:rsid w:val="00E254A6"/>
    <w:rsid w:val="00E35146"/>
    <w:rsid w:val="00E44DCA"/>
    <w:rsid w:val="00E457C4"/>
    <w:rsid w:val="00E566C2"/>
    <w:rsid w:val="00E639B2"/>
    <w:rsid w:val="00E85013"/>
    <w:rsid w:val="00E94475"/>
    <w:rsid w:val="00E94617"/>
    <w:rsid w:val="00E961B5"/>
    <w:rsid w:val="00EB3290"/>
    <w:rsid w:val="00EB440B"/>
    <w:rsid w:val="00EC1936"/>
    <w:rsid w:val="00EC3B6E"/>
    <w:rsid w:val="00ED4E9E"/>
    <w:rsid w:val="00EE0550"/>
    <w:rsid w:val="00EE083B"/>
    <w:rsid w:val="00EE0FE3"/>
    <w:rsid w:val="00EE1DFA"/>
    <w:rsid w:val="00EF12F9"/>
    <w:rsid w:val="00EF5299"/>
    <w:rsid w:val="00EF7AAA"/>
    <w:rsid w:val="00F0470D"/>
    <w:rsid w:val="00F07CCE"/>
    <w:rsid w:val="00F14E11"/>
    <w:rsid w:val="00F21A5D"/>
    <w:rsid w:val="00F30740"/>
    <w:rsid w:val="00F3444A"/>
    <w:rsid w:val="00F3745F"/>
    <w:rsid w:val="00F41E19"/>
    <w:rsid w:val="00F5469E"/>
    <w:rsid w:val="00F6015B"/>
    <w:rsid w:val="00F727AB"/>
    <w:rsid w:val="00F744E8"/>
    <w:rsid w:val="00F75A6E"/>
    <w:rsid w:val="00F80CA7"/>
    <w:rsid w:val="00F81D46"/>
    <w:rsid w:val="00F84A78"/>
    <w:rsid w:val="00F95A67"/>
    <w:rsid w:val="00F96953"/>
    <w:rsid w:val="00FA4551"/>
    <w:rsid w:val="00FB7D2D"/>
    <w:rsid w:val="00FC2BD9"/>
    <w:rsid w:val="00FC65E8"/>
    <w:rsid w:val="00FC7A4E"/>
    <w:rsid w:val="00FD3FB7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E00F454"/>
  <w15:docId w15:val="{D4E41085-5C7E-4D12-9635-756E3E6C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D9"/>
    <w:pPr>
      <w:spacing w:after="0"/>
    </w:pPr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3689"/>
    <w:pPr>
      <w:keepNext/>
      <w:keepLines/>
      <w:pageBreakBefore/>
      <w:numPr>
        <w:numId w:val="1"/>
      </w:numPr>
      <w:spacing w:before="48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654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6548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2654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654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654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654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654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654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063"/>
  </w:style>
  <w:style w:type="paragraph" w:styleId="Bunntekst">
    <w:name w:val="footer"/>
    <w:basedOn w:val="Normal"/>
    <w:link w:val="Bunn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063"/>
  </w:style>
  <w:style w:type="paragraph" w:styleId="Bobletekst">
    <w:name w:val="Balloon Text"/>
    <w:basedOn w:val="Normal"/>
    <w:link w:val="BobletekstTegn"/>
    <w:uiPriority w:val="99"/>
    <w:semiHidden/>
    <w:unhideWhenUsed/>
    <w:rsid w:val="001C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06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link w:val="BasicParagraphTegn"/>
    <w:uiPriority w:val="99"/>
    <w:rsid w:val="004B32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customStyle="1" w:styleId="HEMITHovedtittel">
    <w:name w:val="HEMIT_Hovedtittel"/>
    <w:basedOn w:val="Normal"/>
    <w:link w:val="HEMITHovedtittelTegn"/>
    <w:qFormat/>
    <w:rsid w:val="00593133"/>
    <w:rPr>
      <w:b/>
      <w:color w:val="17365D" w:themeColor="text2" w:themeShade="BF"/>
      <w:sz w:val="44"/>
      <w:szCs w:val="44"/>
    </w:rPr>
  </w:style>
  <w:style w:type="paragraph" w:customStyle="1" w:styleId="HEMITIngress">
    <w:name w:val="HEMIT_Ingress"/>
    <w:basedOn w:val="BasicParagraph"/>
    <w:link w:val="HEMITIngressTegn"/>
    <w:qFormat/>
    <w:rsid w:val="00593133"/>
    <w:rPr>
      <w:rFonts w:asciiTheme="majorHAnsi" w:hAnsiTheme="majorHAnsi"/>
      <w:b/>
      <w:sz w:val="28"/>
      <w:szCs w:val="28"/>
    </w:rPr>
  </w:style>
  <w:style w:type="character" w:customStyle="1" w:styleId="HEMITHovedtittelTegn">
    <w:name w:val="HEMIT_Hovedtittel Tegn"/>
    <w:basedOn w:val="Standardskriftforavsnitt"/>
    <w:link w:val="HEMITHovedtittel"/>
    <w:rsid w:val="00593133"/>
    <w:rPr>
      <w:b/>
      <w:color w:val="17365D" w:themeColor="text2" w:themeShade="BF"/>
      <w:sz w:val="44"/>
      <w:szCs w:val="44"/>
    </w:rPr>
  </w:style>
  <w:style w:type="paragraph" w:customStyle="1" w:styleId="HEMITMellomtittel">
    <w:name w:val="HEMIT_Mellomtittel"/>
    <w:basedOn w:val="BasicParagraph"/>
    <w:link w:val="HEMITMellomtittelTegn"/>
    <w:qFormat/>
    <w:rsid w:val="00593133"/>
    <w:rPr>
      <w:rFonts w:asciiTheme="minorHAnsi" w:hAnsiTheme="minorHAnsi" w:cstheme="minorHAnsi"/>
      <w:b/>
    </w:rPr>
  </w:style>
  <w:style w:type="character" w:customStyle="1" w:styleId="BasicParagraphTegn">
    <w:name w:val="[Basic Paragraph] Tegn"/>
    <w:basedOn w:val="Standardskriftforavsnitt"/>
    <w:link w:val="BasicParagraph"/>
    <w:uiPriority w:val="99"/>
    <w:rsid w:val="005931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MITIngressTegn">
    <w:name w:val="HEMIT_Ingress Tegn"/>
    <w:basedOn w:val="BasicParagraphTegn"/>
    <w:link w:val="HEMITIngress"/>
    <w:rsid w:val="00593133"/>
    <w:rPr>
      <w:rFonts w:asciiTheme="majorHAnsi" w:hAnsiTheme="majorHAnsi" w:cs="Minion Pro"/>
      <w:b/>
      <w:color w:val="000000"/>
      <w:sz w:val="28"/>
      <w:szCs w:val="28"/>
      <w:lang w:val="en-GB"/>
    </w:rPr>
  </w:style>
  <w:style w:type="paragraph" w:customStyle="1" w:styleId="HEMITBrdtekst">
    <w:name w:val="HEMIT_Brødtekst"/>
    <w:basedOn w:val="BasicParagraph"/>
    <w:link w:val="HEMITBrdtekstTegn"/>
    <w:qFormat/>
    <w:rsid w:val="00A26548"/>
    <w:pPr>
      <w:spacing w:line="360" w:lineRule="auto"/>
    </w:pPr>
    <w:rPr>
      <w:rFonts w:asciiTheme="majorHAnsi" w:hAnsiTheme="majorHAnsi" w:cstheme="minorHAnsi"/>
    </w:rPr>
  </w:style>
  <w:style w:type="character" w:customStyle="1" w:styleId="HEMITMellomtittelTegn">
    <w:name w:val="HEMIT_Mellomtittel Tegn"/>
    <w:basedOn w:val="BasicParagraphTegn"/>
    <w:link w:val="HEMITMellomtittel"/>
    <w:rsid w:val="00593133"/>
    <w:rPr>
      <w:rFonts w:ascii="Minion Pro" w:hAnsi="Minion Pro" w:cstheme="minorHAnsi"/>
      <w:b/>
      <w:color w:val="000000"/>
      <w:sz w:val="24"/>
      <w:szCs w:val="24"/>
      <w:lang w:val="en-GB"/>
    </w:rPr>
  </w:style>
  <w:style w:type="character" w:customStyle="1" w:styleId="HEMITBrdtekstTegn">
    <w:name w:val="HEMIT_Brødtekst Tegn"/>
    <w:basedOn w:val="BasicParagraphTegn"/>
    <w:link w:val="HEMITBrdtekst"/>
    <w:rsid w:val="00A26548"/>
    <w:rPr>
      <w:rFonts w:asciiTheme="majorHAnsi" w:hAnsiTheme="majorHAnsi" w:cstheme="minorHAnsi"/>
      <w:color w:val="000000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3689"/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rsid w:val="00A26548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rsid w:val="00A26548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foravsnitt"/>
    <w:link w:val="Overskrift4"/>
    <w:rsid w:val="00A26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A2654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A265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A265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A09F0"/>
    <w:pPr>
      <w:numPr>
        <w:numId w:val="0"/>
      </w:numPr>
      <w:outlineLvl w:val="9"/>
    </w:pPr>
    <w:rPr>
      <w:rFonts w:asciiTheme="majorHAnsi" w:hAnsiTheme="majorHAnsi"/>
      <w:sz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2A09F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A09F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2A09F0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2A09F0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36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7E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43A5E"/>
    <w:rPr>
      <w:rFonts w:ascii="Cambria" w:hAnsi="Cambr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43A5E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3A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3A5E"/>
    <w:rPr>
      <w:rFonts w:ascii="Cambria" w:hAnsi="Cambria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743A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istbulletround1">
    <w:name w:val="listbulletround1"/>
    <w:basedOn w:val="Normal"/>
    <w:rsid w:val="00C00AC4"/>
    <w:pPr>
      <w:numPr>
        <w:numId w:val="2"/>
      </w:numPr>
      <w:spacing w:before="120" w:after="120" w:line="240" w:lineRule="auto"/>
    </w:pPr>
    <w:rPr>
      <w:rFonts w:ascii="Arial" w:eastAsia="SimSun" w:hAnsi="Arial" w:cs="Arial"/>
      <w:snapToGrid w:val="0"/>
      <w:color w:val="000000"/>
      <w:sz w:val="20"/>
      <w:szCs w:val="20"/>
      <w:lang w:val="en-GB" w:eastAsia="zh-CN"/>
    </w:rPr>
  </w:style>
  <w:style w:type="character" w:styleId="Fulgthyperkobling">
    <w:name w:val="FollowedHyperlink"/>
    <w:basedOn w:val="Standardskriftforavsnitt"/>
    <w:uiPriority w:val="99"/>
    <w:semiHidden/>
    <w:unhideWhenUsed/>
    <w:rsid w:val="0093470E"/>
    <w:rPr>
      <w:color w:val="800080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4F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4FBF"/>
    <w:rPr>
      <w:rFonts w:ascii="Cambria" w:hAnsi="Cambria"/>
      <w:b/>
      <w:bCs/>
      <w:sz w:val="20"/>
      <w:szCs w:val="20"/>
    </w:rPr>
  </w:style>
  <w:style w:type="paragraph" w:styleId="Ingenmellomrom">
    <w:name w:val="No Spacing"/>
    <w:uiPriority w:val="1"/>
    <w:qFormat/>
    <w:rsid w:val="00604FBF"/>
    <w:pPr>
      <w:spacing w:after="0" w:line="240" w:lineRule="auto"/>
    </w:pPr>
    <w:rPr>
      <w:rFonts w:ascii="Cambria" w:hAnsi="Cambria"/>
      <w:sz w:val="24"/>
    </w:rPr>
  </w:style>
  <w:style w:type="paragraph" w:customStyle="1" w:styleId="Default">
    <w:name w:val="Default"/>
    <w:rsid w:val="00540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HEMITOverskrift2">
    <w:name w:val="HEMIT Overskrift 2"/>
    <w:basedOn w:val="Overskrift2"/>
    <w:rsid w:val="00540824"/>
    <w:pPr>
      <w:keepLines w:val="0"/>
      <w:tabs>
        <w:tab w:val="num" w:pos="576"/>
      </w:tabs>
      <w:spacing w:before="240" w:after="60" w:line="240" w:lineRule="auto"/>
    </w:pPr>
    <w:rPr>
      <w:rFonts w:ascii="Arial" w:eastAsia="Times New Roman" w:hAnsi="Arial" w:cs="Arial"/>
      <w:b w:val="0"/>
      <w:iCs/>
      <w:color w:val="auto"/>
      <w:szCs w:val="28"/>
    </w:rPr>
  </w:style>
  <w:style w:type="character" w:styleId="Plassholdertekst">
    <w:name w:val="Placeholder Text"/>
    <w:basedOn w:val="Standardskriftforavsnitt"/>
    <w:uiPriority w:val="99"/>
    <w:semiHidden/>
    <w:rsid w:val="004805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59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ga\AppData\Local\Microsoft\Windows\Temporary%20Internet%20Files\Content.IE5\ZQKSGHXR\Prosjektplan_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3" ma:contentTypeDescription="Opprett et nytt dokument." ma:contentTypeScope="" ma:versionID="4beb78f0951b8936760096c3439f89c9">
  <xsd:schema xmlns:xsd="http://www.w3.org/2001/XMLSchema" xmlns:xs="http://www.w3.org/2001/XMLSchema" xmlns:p="http://schemas.microsoft.com/office/2006/metadata/properties" xmlns:ns3="0f705b26-e01e-47b0-bd69-026eaba56235" xmlns:ns4="3e360c0e-45db-4700-aa56-ea8aada7480f" targetNamespace="http://schemas.microsoft.com/office/2006/metadata/properties" ma:root="true" ma:fieldsID="a80b1a054b2f6b9a0effc2ddd075a2c2" ns3:_="" ns4:_="">
    <xsd:import namespace="0f705b26-e01e-47b0-bd69-026eaba56235"/>
    <xsd:import namespace="3e360c0e-45db-4700-aa56-ea8aada748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93D3ECB-CF00-4306-8B15-F17862013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DAC24-FF8A-4173-9774-3BF1F54A2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5b26-e01e-47b0-bd69-026eaba56235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61DDE-D97E-471B-BD69-4CCB52AEA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89C4A-BD04-45BE-87EF-2260804C962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705b26-e01e-47b0-bd69-026eaba56235"/>
    <ds:schemaRef ds:uri="http://purl.org/dc/terms/"/>
    <ds:schemaRef ds:uri="3e360c0e-45db-4700-aa56-ea8aada7480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Prosjektplan_mal.dotx</Template>
  <TotalTime>22</TotalTime>
  <Pages>7</Pages>
  <Words>732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Gausdal</dc:creator>
  <cp:lastModifiedBy>Nymoen, Marianne</cp:lastModifiedBy>
  <cp:revision>7</cp:revision>
  <cp:lastPrinted>2015-03-06T09:37:00Z</cp:lastPrinted>
  <dcterms:created xsi:type="dcterms:W3CDTF">2022-07-07T12:34:00Z</dcterms:created>
  <dcterms:modified xsi:type="dcterms:W3CDTF">2024-06-26T12:36:00Z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  <property fmtid="{D5CDD505-2E9C-101B-9397-08002B2CF9AE}" pid="3" name="ClassificationContentMarkingFooterShapeIds">
    <vt:lpwstr>32258597,352b143d,3757a7ed</vt:lpwstr>
  </property>
  <property fmtid="{D5CDD505-2E9C-101B-9397-08002B2CF9AE}" pid="4" name="ClassificationContentMarkingFooterFontProps">
    <vt:lpwstr>#000000,6,Calibri</vt:lpwstr>
  </property>
  <property fmtid="{D5CDD505-2E9C-101B-9397-08002B2CF9AE}" pid="5" name="ClassificationContentMarkingFooterText">
    <vt:lpwstr>Intern</vt:lpwstr>
  </property>
  <property fmtid="{D5CDD505-2E9C-101B-9397-08002B2CF9AE}" pid="6" name="MSIP_Label_27c53dd1-6ec2-448f-b81e-3adee47fd651_Enabled">
    <vt:lpwstr>true</vt:lpwstr>
  </property>
  <property fmtid="{D5CDD505-2E9C-101B-9397-08002B2CF9AE}" pid="7" name="MSIP_Label_27c53dd1-6ec2-448f-b81e-3adee47fd651_SetDate">
    <vt:lpwstr>2024-06-26T12:35:42Z</vt:lpwstr>
  </property>
  <property fmtid="{D5CDD505-2E9C-101B-9397-08002B2CF9AE}" pid="8" name="MSIP_Label_27c53dd1-6ec2-448f-b81e-3adee47fd651_Method">
    <vt:lpwstr>Standard</vt:lpwstr>
  </property>
  <property fmtid="{D5CDD505-2E9C-101B-9397-08002B2CF9AE}" pid="9" name="MSIP_Label_27c53dd1-6ec2-448f-b81e-3adee47fd651_Name">
    <vt:lpwstr>Intern</vt:lpwstr>
  </property>
  <property fmtid="{D5CDD505-2E9C-101B-9397-08002B2CF9AE}" pid="10" name="MSIP_Label_27c53dd1-6ec2-448f-b81e-3adee47fd651_SiteId">
    <vt:lpwstr>92c8809f-91e0-445b-804f-b6a7b43ef73a</vt:lpwstr>
  </property>
  <property fmtid="{D5CDD505-2E9C-101B-9397-08002B2CF9AE}" pid="11" name="MSIP_Label_27c53dd1-6ec2-448f-b81e-3adee47fd651_ActionId">
    <vt:lpwstr>7dcb4f4c-cb2e-4b45-a85d-eb7633b0634a</vt:lpwstr>
  </property>
  <property fmtid="{D5CDD505-2E9C-101B-9397-08002B2CF9AE}" pid="12" name="MSIP_Label_27c53dd1-6ec2-448f-b81e-3adee47fd651_ContentBits">
    <vt:lpwstr>2</vt:lpwstr>
  </property>
</Properties>
</file>