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A77FAB" w14:textId="77777777" w:rsidR="00A42481" w:rsidRPr="006C5DBB" w:rsidRDefault="00A42481" w:rsidP="00A42481">
      <w:pPr>
        <w:tabs>
          <w:tab w:val="center" w:pos="4536"/>
        </w:tabs>
        <w:rPr>
          <w:b/>
          <w:color w:val="8DB3E2" w:themeColor="text2" w:themeTint="66"/>
          <w:sz w:val="72"/>
          <w:szCs w:val="72"/>
        </w:rPr>
      </w:pPr>
    </w:p>
    <w:p w14:paraId="3DB36E5A" w14:textId="77777777" w:rsidR="000A1285" w:rsidRDefault="000A1285" w:rsidP="00A42481">
      <w:pPr>
        <w:tabs>
          <w:tab w:val="center" w:pos="4536"/>
        </w:tabs>
        <w:spacing w:line="240" w:lineRule="auto"/>
        <w:rPr>
          <w:b/>
          <w:color w:val="17365D" w:themeColor="text2" w:themeShade="BF"/>
          <w:sz w:val="72"/>
          <w:szCs w:val="72"/>
        </w:rPr>
      </w:pPr>
    </w:p>
    <w:p w14:paraId="0EA77FAC" w14:textId="0537B168" w:rsidR="00A42481" w:rsidRPr="00B701A6" w:rsidRDefault="00A42481" w:rsidP="00A42481">
      <w:pPr>
        <w:tabs>
          <w:tab w:val="center" w:pos="4536"/>
        </w:tabs>
        <w:spacing w:line="240" w:lineRule="auto"/>
        <w:rPr>
          <w:b/>
          <w:color w:val="17365D" w:themeColor="text2" w:themeShade="BF"/>
          <w:sz w:val="72"/>
          <w:szCs w:val="72"/>
        </w:rPr>
      </w:pPr>
      <w:r>
        <w:rPr>
          <w:b/>
          <w:color w:val="17365D" w:themeColor="text2" w:themeShade="BF"/>
          <w:sz w:val="72"/>
          <w:szCs w:val="72"/>
        </w:rPr>
        <w:t>Erfaringsrapport</w:t>
      </w:r>
      <w:r w:rsidRPr="003409FC">
        <w:rPr>
          <w:b/>
          <w:color w:val="17365D" w:themeColor="text2" w:themeShade="BF"/>
          <w:sz w:val="72"/>
          <w:szCs w:val="72"/>
        </w:rPr>
        <w:tab/>
      </w:r>
    </w:p>
    <w:p w14:paraId="0EA77FAD" w14:textId="77777777" w:rsidR="00B701A6" w:rsidRPr="003409FC" w:rsidRDefault="00B701A6" w:rsidP="00B701A6">
      <w:pPr>
        <w:tabs>
          <w:tab w:val="center" w:pos="4536"/>
        </w:tabs>
        <w:spacing w:line="240" w:lineRule="auto"/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>&lt;Prosjektnavn&gt;</w:t>
      </w:r>
    </w:p>
    <w:p w14:paraId="0EA77FAE" w14:textId="77777777" w:rsidR="00B701A6" w:rsidRDefault="00B701A6" w:rsidP="00B701A6">
      <w:pPr>
        <w:tabs>
          <w:tab w:val="center" w:pos="4536"/>
        </w:tabs>
        <w:rPr>
          <w:b/>
          <w:color w:val="FFFFFF" w:themeColor="background1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2644"/>
      </w:tblGrid>
      <w:tr w:rsidR="00B701A6" w:rsidRPr="00974D4C" w14:paraId="0EA77FB1" w14:textId="77777777" w:rsidTr="008023F2">
        <w:tc>
          <w:tcPr>
            <w:tcW w:w="2000" w:type="dxa"/>
          </w:tcPr>
          <w:p w14:paraId="0EA77FAF" w14:textId="77777777" w:rsidR="00B701A6" w:rsidRPr="00974D4C" w:rsidRDefault="00B701A6" w:rsidP="008023F2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r w:rsidRPr="00974D4C">
              <w:rPr>
                <w:color w:val="17365D" w:themeColor="text2" w:themeShade="BF"/>
                <w:sz w:val="36"/>
                <w:szCs w:val="44"/>
              </w:rPr>
              <w:t xml:space="preserve">Dato: </w:t>
            </w:r>
          </w:p>
        </w:tc>
        <w:tc>
          <w:tcPr>
            <w:tcW w:w="2644" w:type="dxa"/>
          </w:tcPr>
          <w:p w14:paraId="0EA77FB0" w14:textId="77777777" w:rsidR="00B701A6" w:rsidRPr="00974D4C" w:rsidRDefault="00B701A6" w:rsidP="008023F2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r w:rsidRPr="00974D4C">
              <w:rPr>
                <w:color w:val="17365D" w:themeColor="text2" w:themeShade="BF"/>
                <w:sz w:val="36"/>
                <w:szCs w:val="44"/>
              </w:rPr>
              <w:t>xx.xx.xxxx</w:t>
            </w:r>
          </w:p>
        </w:tc>
      </w:tr>
      <w:tr w:rsidR="00B701A6" w:rsidRPr="00974D4C" w14:paraId="0EA77FB4" w14:textId="77777777" w:rsidTr="008023F2">
        <w:tc>
          <w:tcPr>
            <w:tcW w:w="2000" w:type="dxa"/>
          </w:tcPr>
          <w:p w14:paraId="0EA77FB2" w14:textId="77777777" w:rsidR="00B701A6" w:rsidRPr="00974D4C" w:rsidRDefault="00B701A6" w:rsidP="008023F2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r w:rsidRPr="00974D4C">
              <w:rPr>
                <w:color w:val="17365D" w:themeColor="text2" w:themeShade="BF"/>
                <w:sz w:val="36"/>
                <w:szCs w:val="44"/>
              </w:rPr>
              <w:t xml:space="preserve">Versjonsnr:    </w:t>
            </w:r>
          </w:p>
        </w:tc>
        <w:tc>
          <w:tcPr>
            <w:tcW w:w="2644" w:type="dxa"/>
          </w:tcPr>
          <w:p w14:paraId="0EA77FB3" w14:textId="77777777" w:rsidR="00B701A6" w:rsidRPr="00974D4C" w:rsidRDefault="00B701A6" w:rsidP="008023F2">
            <w:pPr>
              <w:tabs>
                <w:tab w:val="center" w:pos="4536"/>
              </w:tabs>
              <w:spacing w:line="240" w:lineRule="auto"/>
              <w:rPr>
                <w:color w:val="17365D" w:themeColor="text2" w:themeShade="BF"/>
                <w:sz w:val="36"/>
                <w:szCs w:val="44"/>
              </w:rPr>
            </w:pPr>
            <w:r w:rsidRPr="00974D4C">
              <w:rPr>
                <w:color w:val="17365D" w:themeColor="text2" w:themeShade="BF"/>
                <w:sz w:val="36"/>
                <w:szCs w:val="44"/>
              </w:rPr>
              <w:t>x.x</w:t>
            </w:r>
          </w:p>
        </w:tc>
      </w:tr>
    </w:tbl>
    <w:p w14:paraId="0EA77FB5" w14:textId="77777777" w:rsidR="00B701A6" w:rsidRDefault="00B701A6" w:rsidP="00B701A6">
      <w:pPr>
        <w:tabs>
          <w:tab w:val="center" w:pos="4536"/>
        </w:tabs>
        <w:rPr>
          <w:b/>
          <w:color w:val="FFFFFF" w:themeColor="background1"/>
          <w:szCs w:val="24"/>
        </w:rPr>
      </w:pPr>
    </w:p>
    <w:p w14:paraId="0EA77FB6" w14:textId="77777777" w:rsidR="00B701A6" w:rsidRDefault="00B701A6" w:rsidP="00B701A6">
      <w:pPr>
        <w:tabs>
          <w:tab w:val="center" w:pos="4536"/>
        </w:tabs>
        <w:rPr>
          <w:b/>
          <w:color w:val="FFFFFF" w:themeColor="background1"/>
          <w:szCs w:val="24"/>
        </w:rPr>
      </w:pPr>
    </w:p>
    <w:p w14:paraId="0EA77FB7" w14:textId="77777777" w:rsidR="00B701A6" w:rsidRPr="00516ECC" w:rsidRDefault="00B701A6" w:rsidP="00B701A6">
      <w:pPr>
        <w:spacing w:line="240" w:lineRule="auto"/>
        <w:rPr>
          <w:rFonts w:asciiTheme="majorHAnsi" w:hAnsiTheme="majorHAnsi" w:cstheme="minorHAnsi"/>
          <w:b/>
          <w:color w:val="1F497D" w:themeColor="text2"/>
          <w:sz w:val="28"/>
          <w:szCs w:val="28"/>
        </w:rPr>
      </w:pPr>
      <w:r w:rsidRPr="00516ECC">
        <w:rPr>
          <w:rFonts w:asciiTheme="majorHAnsi" w:hAnsiTheme="majorHAnsi" w:cstheme="minorHAnsi"/>
          <w:b/>
          <w:color w:val="1F497D" w:themeColor="text2"/>
          <w:sz w:val="28"/>
          <w:szCs w:val="28"/>
        </w:rPr>
        <w:t>Godkjenning</w:t>
      </w:r>
    </w:p>
    <w:p w14:paraId="0EA77FB8" w14:textId="77777777" w:rsidR="00B701A6" w:rsidRDefault="00B701A6" w:rsidP="00B701A6">
      <w:pPr>
        <w:tabs>
          <w:tab w:val="center" w:pos="4536"/>
        </w:tabs>
        <w:rPr>
          <w:b/>
          <w:color w:val="FFFFFF" w:themeColor="background1"/>
          <w:szCs w:val="24"/>
        </w:rPr>
      </w:pPr>
    </w:p>
    <w:tbl>
      <w:tblPr>
        <w:tblStyle w:val="Tabellrutenett"/>
        <w:tblW w:w="9298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ook w:val="04A0" w:firstRow="1" w:lastRow="0" w:firstColumn="1" w:lastColumn="0" w:noHBand="0" w:noVBand="1"/>
      </w:tblPr>
      <w:tblGrid>
        <w:gridCol w:w="1809"/>
        <w:gridCol w:w="4608"/>
        <w:gridCol w:w="1389"/>
        <w:gridCol w:w="1492"/>
      </w:tblGrid>
      <w:tr w:rsidR="00B701A6" w:rsidRPr="00350CFF" w14:paraId="0EA77FBD" w14:textId="77777777" w:rsidTr="008023F2">
        <w:tc>
          <w:tcPr>
            <w:tcW w:w="1809" w:type="dxa"/>
            <w:shd w:val="clear" w:color="auto" w:fill="D7E8F5"/>
          </w:tcPr>
          <w:p w14:paraId="0EA77FB9" w14:textId="77777777" w:rsidR="00B701A6" w:rsidRPr="00350CFF" w:rsidRDefault="00B701A6" w:rsidP="008023F2">
            <w:pPr>
              <w:tabs>
                <w:tab w:val="center" w:pos="4536"/>
              </w:tabs>
              <w:rPr>
                <w:rFonts w:asciiTheme="minorHAnsi" w:hAnsiTheme="minorHAnsi" w:cstheme="minorHAnsi"/>
                <w:b/>
                <w:color w:val="00338D"/>
                <w:sz w:val="22"/>
              </w:rPr>
            </w:pPr>
            <w:r w:rsidRPr="00350CFF">
              <w:rPr>
                <w:rFonts w:asciiTheme="minorHAnsi" w:hAnsiTheme="minorHAnsi" w:cstheme="minorHAnsi"/>
                <w:b/>
                <w:color w:val="00338D"/>
                <w:sz w:val="22"/>
              </w:rPr>
              <w:t>Organisasjon</w:t>
            </w:r>
          </w:p>
        </w:tc>
        <w:tc>
          <w:tcPr>
            <w:tcW w:w="4608" w:type="dxa"/>
            <w:shd w:val="clear" w:color="auto" w:fill="D7E8F5"/>
          </w:tcPr>
          <w:p w14:paraId="0EA77FBA" w14:textId="77777777" w:rsidR="00B701A6" w:rsidRPr="00350CFF" w:rsidRDefault="00B701A6" w:rsidP="008023F2">
            <w:pPr>
              <w:tabs>
                <w:tab w:val="center" w:pos="4536"/>
              </w:tabs>
              <w:rPr>
                <w:rFonts w:asciiTheme="minorHAnsi" w:hAnsiTheme="minorHAnsi" w:cstheme="minorHAnsi"/>
                <w:b/>
                <w:color w:val="00338D"/>
                <w:sz w:val="22"/>
              </w:rPr>
            </w:pPr>
            <w:r w:rsidRPr="00350CFF">
              <w:rPr>
                <w:rFonts w:asciiTheme="minorHAnsi" w:hAnsiTheme="minorHAnsi" w:cstheme="minorHAnsi"/>
                <w:b/>
                <w:color w:val="00338D"/>
                <w:sz w:val="22"/>
              </w:rPr>
              <w:t>Navn</w:t>
            </w:r>
          </w:p>
        </w:tc>
        <w:tc>
          <w:tcPr>
            <w:tcW w:w="1389" w:type="dxa"/>
            <w:shd w:val="clear" w:color="auto" w:fill="D7E8F5"/>
          </w:tcPr>
          <w:p w14:paraId="0EA77FBB" w14:textId="77777777" w:rsidR="00B701A6" w:rsidRPr="00350CFF" w:rsidRDefault="00B701A6" w:rsidP="008023F2">
            <w:pPr>
              <w:tabs>
                <w:tab w:val="center" w:pos="4536"/>
              </w:tabs>
              <w:rPr>
                <w:rFonts w:asciiTheme="minorHAnsi" w:hAnsiTheme="minorHAnsi" w:cstheme="minorHAnsi"/>
                <w:b/>
                <w:color w:val="00338D"/>
                <w:sz w:val="22"/>
              </w:rPr>
            </w:pPr>
            <w:r w:rsidRPr="00350CFF">
              <w:rPr>
                <w:rFonts w:asciiTheme="minorHAnsi" w:hAnsiTheme="minorHAnsi" w:cstheme="minorHAnsi"/>
                <w:b/>
                <w:color w:val="00338D"/>
                <w:sz w:val="22"/>
              </w:rPr>
              <w:t>Dato</w:t>
            </w:r>
          </w:p>
        </w:tc>
        <w:tc>
          <w:tcPr>
            <w:tcW w:w="1492" w:type="dxa"/>
            <w:shd w:val="clear" w:color="auto" w:fill="D7E8F5"/>
          </w:tcPr>
          <w:p w14:paraId="0EA77FBC" w14:textId="77777777" w:rsidR="00B701A6" w:rsidRPr="00350CFF" w:rsidRDefault="00B701A6" w:rsidP="008023F2">
            <w:pPr>
              <w:tabs>
                <w:tab w:val="center" w:pos="4536"/>
              </w:tabs>
              <w:rPr>
                <w:rFonts w:asciiTheme="minorHAnsi" w:hAnsiTheme="minorHAnsi" w:cstheme="minorHAnsi"/>
                <w:b/>
                <w:color w:val="00338D"/>
                <w:sz w:val="22"/>
              </w:rPr>
            </w:pPr>
            <w:r w:rsidRPr="00350CFF">
              <w:rPr>
                <w:rFonts w:asciiTheme="minorHAnsi" w:hAnsiTheme="minorHAnsi" w:cstheme="minorHAnsi"/>
                <w:b/>
                <w:color w:val="00338D"/>
                <w:sz w:val="22"/>
              </w:rPr>
              <w:t>Versjonsnr.</w:t>
            </w:r>
          </w:p>
        </w:tc>
      </w:tr>
      <w:tr w:rsidR="00B701A6" w:rsidRPr="00BC1EE2" w14:paraId="0EA77FC2" w14:textId="77777777" w:rsidTr="008023F2">
        <w:tc>
          <w:tcPr>
            <w:tcW w:w="1809" w:type="dxa"/>
          </w:tcPr>
          <w:p w14:paraId="0EA77FBE" w14:textId="77777777" w:rsidR="00B701A6" w:rsidRPr="00BC1EE2" w:rsidRDefault="00B701A6" w:rsidP="008023F2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  <w:tc>
          <w:tcPr>
            <w:tcW w:w="4608" w:type="dxa"/>
          </w:tcPr>
          <w:p w14:paraId="0EA77FBF" w14:textId="77777777" w:rsidR="00B701A6" w:rsidRPr="00BC1EE2" w:rsidRDefault="00B701A6" w:rsidP="008023F2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  <w:tc>
          <w:tcPr>
            <w:tcW w:w="1389" w:type="dxa"/>
          </w:tcPr>
          <w:p w14:paraId="0EA77FC0" w14:textId="77777777" w:rsidR="00B701A6" w:rsidRPr="00BC1EE2" w:rsidRDefault="00B701A6" w:rsidP="008023F2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  <w:tc>
          <w:tcPr>
            <w:tcW w:w="1492" w:type="dxa"/>
          </w:tcPr>
          <w:p w14:paraId="0EA77FC1" w14:textId="77777777" w:rsidR="00B701A6" w:rsidRPr="00BC1EE2" w:rsidRDefault="00B701A6" w:rsidP="008023F2">
            <w:pPr>
              <w:tabs>
                <w:tab w:val="center" w:pos="4536"/>
              </w:tabs>
              <w:rPr>
                <w:b/>
                <w:szCs w:val="24"/>
              </w:rPr>
            </w:pPr>
          </w:p>
        </w:tc>
      </w:tr>
    </w:tbl>
    <w:p w14:paraId="0EA77FC3" w14:textId="77777777" w:rsidR="00A42481" w:rsidRDefault="00A42481" w:rsidP="00A42481">
      <w:r w:rsidRPr="003409FC">
        <w:rPr>
          <w:b/>
          <w:noProof/>
          <w:color w:val="FFFFFF" w:themeColor="background1"/>
          <w:sz w:val="96"/>
          <w:szCs w:val="96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78049" wp14:editId="0EA7804A">
                <wp:simplePos x="0" y="0"/>
                <wp:positionH relativeFrom="column">
                  <wp:posOffset>2470785</wp:posOffset>
                </wp:positionH>
                <wp:positionV relativeFrom="paragraph">
                  <wp:posOffset>1758950</wp:posOffset>
                </wp:positionV>
                <wp:extent cx="6038850" cy="513397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13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7805A" w14:textId="77777777" w:rsidR="00A7757C" w:rsidRDefault="00A7757C" w:rsidP="00A42481"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0EA7805B" wp14:editId="0EA7805C">
                                  <wp:extent cx="4665980" cy="4674209"/>
                                  <wp:effectExtent l="0" t="0" r="1270" b="0"/>
                                  <wp:docPr id="7" name="Bild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signelement_cmyk_svakt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5980" cy="46742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7804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94.55pt;margin-top:138.5pt;width:475.5pt;height:4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" filled="f" stroked="f">
                <v:textbox>
                  <w:txbxContent>
                    <w:p w14:paraId="0EA7805A" w14:textId="77777777" w:rsidR="00A7757C" w:rsidRDefault="00A7757C" w:rsidP="00A42481"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0EA7805B" wp14:editId="0EA7805C">
                            <wp:extent cx="4665980" cy="4674209"/>
                            <wp:effectExtent l="0" t="0" r="1270" b="0"/>
                            <wp:docPr id="7" name="Bild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signelement_cmyk_svakt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5980" cy="46742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sdt>
      <w:sdtPr>
        <w:rPr>
          <w:rFonts w:ascii="Cambria" w:eastAsiaTheme="minorHAnsi" w:hAnsi="Cambria" w:cstheme="minorBidi"/>
          <w:b w:val="0"/>
          <w:bCs w:val="0"/>
          <w:color w:val="auto"/>
          <w:sz w:val="24"/>
          <w:szCs w:val="22"/>
          <w:lang w:eastAsia="en-US"/>
        </w:rPr>
        <w:id w:val="614099391"/>
        <w:docPartObj>
          <w:docPartGallery w:val="Table of Contents"/>
          <w:docPartUnique/>
        </w:docPartObj>
      </w:sdtPr>
      <w:sdtContent>
        <w:p w14:paraId="2FC7365D" w14:textId="77777777" w:rsidR="00FF36D9" w:rsidRPr="00C23193" w:rsidRDefault="00FF36D9" w:rsidP="00FF36D9">
          <w:pPr>
            <w:pStyle w:val="Overskriftforinnholdsfortegnelse"/>
            <w:rPr>
              <w:rFonts w:ascii="Cambria" w:eastAsiaTheme="minorHAnsi" w:hAnsi="Cambria" w:cstheme="minorBidi"/>
              <w:b w:val="0"/>
              <w:bCs w:val="0"/>
              <w:color w:val="auto"/>
              <w:sz w:val="24"/>
              <w:szCs w:val="22"/>
              <w:lang w:eastAsia="en-US"/>
            </w:rPr>
          </w:pPr>
          <w:r>
            <w:t>Innhold</w:t>
          </w:r>
        </w:p>
        <w:p w14:paraId="7681AD39" w14:textId="77777777" w:rsidR="006469C2" w:rsidRDefault="00FF36D9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6904090" w:history="1">
            <w:r w:rsidR="006469C2" w:rsidRPr="00DC5848">
              <w:rPr>
                <w:rStyle w:val="Hyperkobling"/>
                <w:noProof/>
              </w:rPr>
              <w:t>1</w:t>
            </w:r>
            <w:r w:rsidR="006469C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6469C2" w:rsidRPr="00DC5848">
              <w:rPr>
                <w:rStyle w:val="Hyperkobling"/>
                <w:noProof/>
              </w:rPr>
              <w:t>Innledning</w:t>
            </w:r>
            <w:r w:rsidR="006469C2">
              <w:rPr>
                <w:noProof/>
                <w:webHidden/>
              </w:rPr>
              <w:tab/>
            </w:r>
            <w:r w:rsidR="006469C2">
              <w:rPr>
                <w:noProof/>
                <w:webHidden/>
              </w:rPr>
              <w:fldChar w:fldCharType="begin"/>
            </w:r>
            <w:r w:rsidR="006469C2">
              <w:rPr>
                <w:noProof/>
                <w:webHidden/>
              </w:rPr>
              <w:instrText xml:space="preserve"> PAGEREF _Toc506904090 \h </w:instrText>
            </w:r>
            <w:r w:rsidR="006469C2">
              <w:rPr>
                <w:noProof/>
                <w:webHidden/>
              </w:rPr>
            </w:r>
            <w:r w:rsidR="006469C2">
              <w:rPr>
                <w:noProof/>
                <w:webHidden/>
              </w:rPr>
              <w:fldChar w:fldCharType="separate"/>
            </w:r>
            <w:r w:rsidR="006469C2">
              <w:rPr>
                <w:noProof/>
                <w:webHidden/>
              </w:rPr>
              <w:t>3</w:t>
            </w:r>
            <w:r w:rsidR="006469C2">
              <w:rPr>
                <w:noProof/>
                <w:webHidden/>
              </w:rPr>
              <w:fldChar w:fldCharType="end"/>
            </w:r>
          </w:hyperlink>
        </w:p>
        <w:p w14:paraId="67DF4FFA" w14:textId="77777777" w:rsidR="006469C2" w:rsidRDefault="006469C2">
          <w:pPr>
            <w:pStyle w:val="INNH2"/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091" w:history="1">
            <w:r w:rsidRPr="00DC5848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Endringshistorikk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C15CA" w14:textId="77777777" w:rsidR="006469C2" w:rsidRDefault="006469C2">
          <w:pPr>
            <w:pStyle w:val="INNH2"/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092" w:history="1">
            <w:r w:rsidRPr="00DC5848">
              <w:rPr>
                <w:rStyle w:val="Hyperkobling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Formålet med dokumentet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CDCC5" w14:textId="77777777" w:rsidR="006469C2" w:rsidRDefault="006469C2">
          <w:pPr>
            <w:pStyle w:val="INNH2"/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093" w:history="1">
            <w:r w:rsidRPr="00DC5848">
              <w:rPr>
                <w:rStyle w:val="Hyperkobling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Dokumentets omfang og avgrensning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E4B1B" w14:textId="77777777" w:rsidR="006469C2" w:rsidRDefault="006469C2">
          <w:pPr>
            <w:pStyle w:val="INNH2"/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094" w:history="1">
            <w:r w:rsidRPr="00DC5848">
              <w:rPr>
                <w:rStyle w:val="Hyperkobling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Vedlikehold og godkjennelse av dokumentet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426F9" w14:textId="77777777" w:rsidR="006469C2" w:rsidRDefault="006469C2">
          <w:pPr>
            <w:pStyle w:val="INNH2"/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095" w:history="1">
            <w:r w:rsidRPr="00DC5848">
              <w:rPr>
                <w:rStyle w:val="Hyperkobling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Definisjoner og terminologi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7E1F7" w14:textId="77777777" w:rsidR="006469C2" w:rsidRDefault="006469C2">
          <w:pPr>
            <w:pStyle w:val="INNH2"/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096" w:history="1">
            <w:r w:rsidRPr="00DC5848">
              <w:rPr>
                <w:rStyle w:val="Hyperkobling"/>
                <w:noProof/>
              </w:rPr>
              <w:t>1.6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Referanser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4B3D2" w14:textId="77777777" w:rsidR="006469C2" w:rsidRDefault="006469C2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097" w:history="1">
            <w:r w:rsidRPr="00DC5848">
              <w:rPr>
                <w:rStyle w:val="Hyperkobling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Sammendrag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35922" w14:textId="77777777" w:rsidR="006469C2" w:rsidRDefault="006469C2">
          <w:pPr>
            <w:pStyle w:val="INN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098" w:history="1">
            <w:r w:rsidRPr="00DC5848">
              <w:rPr>
                <w:rStyle w:val="Hyperkobling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Prosjektgjennomgang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F18A9" w14:textId="77777777" w:rsidR="006469C2" w:rsidRDefault="006469C2">
          <w:pPr>
            <w:pStyle w:val="INNH2"/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099" w:history="1">
            <w:r w:rsidRPr="00DC5848">
              <w:rPr>
                <w:rStyle w:val="Hyperkobling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Erfaringer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1E4C8" w14:textId="77777777" w:rsidR="006469C2" w:rsidRDefault="006469C2">
          <w:pPr>
            <w:pStyle w:val="INNH2"/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100" w:history="1">
            <w:r w:rsidRPr="00DC5848">
              <w:rPr>
                <w:rStyle w:val="Hyperkobling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Forbedringsområder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2C13F" w14:textId="77777777" w:rsidR="006469C2" w:rsidRDefault="006469C2">
          <w:pPr>
            <w:pStyle w:val="INNH2"/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506904101" w:history="1">
            <w:r w:rsidRPr="00DC5848">
              <w:rPr>
                <w:rStyle w:val="Hyperkobling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Pr="00DC5848">
              <w:rPr>
                <w:rStyle w:val="Hyperkobling"/>
                <w:noProof/>
              </w:rPr>
              <w:t>Suksesshistorier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_Toc506904101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990DE" w14:textId="77777777" w:rsidR="00FF36D9" w:rsidRDefault="00FF36D9" w:rsidP="00FF36D9">
          <w:r>
            <w:rPr>
              <w:b/>
              <w:bCs/>
            </w:rPr>
            <w:fldChar w:fldCharType="end"/>
          </w:r>
        </w:p>
      </w:sdtContent>
    </w:sdt>
    <w:p w14:paraId="0EA77FC4" w14:textId="77777777" w:rsidR="00906EA3" w:rsidRDefault="00E31BEF" w:rsidP="00906EA3">
      <w:pPr>
        <w:pStyle w:val="Overskrift1"/>
      </w:pPr>
      <w:bookmarkStart w:id="0" w:name="_Toc506904090"/>
      <w:r>
        <w:t>Innledning</w:t>
      </w:r>
      <w:bookmarkEnd w:id="0"/>
    </w:p>
    <w:p w14:paraId="0EA77FC5" w14:textId="77777777" w:rsidR="00E31BEF" w:rsidRDefault="00E31BEF" w:rsidP="00E31BEF">
      <w:pPr>
        <w:pStyle w:val="Overskrift2"/>
        <w:rPr>
          <w:rStyle w:val="HEMITIngressTegn"/>
          <w:rFonts w:cstheme="majorBidi"/>
          <w:b/>
          <w:color w:val="4F81BD" w:themeColor="accent1"/>
          <w:szCs w:val="26"/>
          <w:lang w:val="nb-NO"/>
        </w:rPr>
      </w:pPr>
      <w:bookmarkStart w:id="1" w:name="_Toc367099656"/>
      <w:bookmarkStart w:id="2" w:name="_Toc506904091"/>
      <w:r>
        <w:rPr>
          <w:rStyle w:val="HEMITIngressTegn"/>
          <w:rFonts w:cstheme="majorBidi"/>
          <w:b/>
          <w:color w:val="4F81BD" w:themeColor="accent1"/>
          <w:szCs w:val="26"/>
          <w:lang w:val="nb-NO"/>
        </w:rPr>
        <w:t>Endringshistorikk</w:t>
      </w:r>
      <w:bookmarkEnd w:id="1"/>
      <w:bookmarkEnd w:id="2"/>
    </w:p>
    <w:tbl>
      <w:tblPr>
        <w:tblW w:w="0" w:type="auto"/>
        <w:tblInd w:w="70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3584"/>
        <w:gridCol w:w="1765"/>
        <w:gridCol w:w="2375"/>
      </w:tblGrid>
      <w:tr w:rsidR="00E31BEF" w:rsidRPr="00350CFF" w14:paraId="0EA77FCB" w14:textId="77777777" w:rsidTr="003D23FA">
        <w:trPr>
          <w:trHeight w:val="360"/>
        </w:trPr>
        <w:tc>
          <w:tcPr>
            <w:tcW w:w="954" w:type="dxa"/>
            <w:shd w:val="clear" w:color="auto" w:fill="D7E8F5"/>
          </w:tcPr>
          <w:p w14:paraId="0EA77FC7" w14:textId="77777777" w:rsidR="00E31BEF" w:rsidRPr="00350CFF" w:rsidRDefault="00E31BEF" w:rsidP="003D23FA">
            <w:pPr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</w:pPr>
            <w:r w:rsidRPr="00350CFF"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  <w:t>Versjon</w:t>
            </w:r>
          </w:p>
        </w:tc>
        <w:tc>
          <w:tcPr>
            <w:tcW w:w="3584" w:type="dxa"/>
            <w:shd w:val="clear" w:color="auto" w:fill="D7E8F5"/>
          </w:tcPr>
          <w:p w14:paraId="0EA77FC8" w14:textId="77777777" w:rsidR="00E31BEF" w:rsidRPr="00350CFF" w:rsidRDefault="00E31BEF" w:rsidP="003D23FA">
            <w:pPr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</w:pPr>
            <w:r w:rsidRPr="00350CFF"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  <w:t>Endring</w:t>
            </w:r>
          </w:p>
        </w:tc>
        <w:tc>
          <w:tcPr>
            <w:tcW w:w="1765" w:type="dxa"/>
            <w:shd w:val="clear" w:color="auto" w:fill="D7E8F5"/>
          </w:tcPr>
          <w:p w14:paraId="0EA77FC9" w14:textId="77777777" w:rsidR="00E31BEF" w:rsidRPr="00350CFF" w:rsidRDefault="00E31BEF" w:rsidP="003D23FA">
            <w:pPr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</w:pPr>
            <w:r w:rsidRPr="00350CFF"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  <w:t>Dato</w:t>
            </w:r>
          </w:p>
        </w:tc>
        <w:tc>
          <w:tcPr>
            <w:tcW w:w="2375" w:type="dxa"/>
            <w:shd w:val="clear" w:color="auto" w:fill="D7E8F5"/>
          </w:tcPr>
          <w:p w14:paraId="0EA77FCA" w14:textId="77777777" w:rsidR="00E31BEF" w:rsidRPr="00350CFF" w:rsidRDefault="00E31BEF" w:rsidP="003D23FA">
            <w:pPr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</w:pPr>
            <w:r w:rsidRPr="00350CFF"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  <w:t>Forfatter</w:t>
            </w:r>
          </w:p>
        </w:tc>
      </w:tr>
      <w:tr w:rsidR="00E31BEF" w:rsidRPr="009D30DC" w14:paraId="0EA77FD0" w14:textId="77777777" w:rsidTr="003D23FA">
        <w:trPr>
          <w:trHeight w:val="396"/>
        </w:trPr>
        <w:tc>
          <w:tcPr>
            <w:tcW w:w="954" w:type="dxa"/>
          </w:tcPr>
          <w:p w14:paraId="0EA77FCC" w14:textId="4A0F7826" w:rsidR="00E31BEF" w:rsidRPr="009D30DC" w:rsidRDefault="006F03DA" w:rsidP="003D23FA">
            <w:r>
              <w:t>0.3</w:t>
            </w:r>
          </w:p>
        </w:tc>
        <w:tc>
          <w:tcPr>
            <w:tcW w:w="3584" w:type="dxa"/>
          </w:tcPr>
          <w:p w14:paraId="0EA77FCD" w14:textId="77777777" w:rsidR="00E31BEF" w:rsidRPr="009D30DC" w:rsidRDefault="00E31BEF" w:rsidP="003D23FA">
            <w:r w:rsidRPr="009D30DC">
              <w:t>Første utkast</w:t>
            </w:r>
          </w:p>
        </w:tc>
        <w:tc>
          <w:tcPr>
            <w:tcW w:w="1765" w:type="dxa"/>
          </w:tcPr>
          <w:p w14:paraId="0EA77FCE" w14:textId="77777777" w:rsidR="00E31BEF" w:rsidRPr="009D30DC" w:rsidRDefault="00E31BEF" w:rsidP="003D23FA">
            <w:r w:rsidRPr="009D30DC">
              <w:t>xx.xx.xxxx</w:t>
            </w:r>
          </w:p>
        </w:tc>
        <w:tc>
          <w:tcPr>
            <w:tcW w:w="2375" w:type="dxa"/>
          </w:tcPr>
          <w:p w14:paraId="0EA77FCF" w14:textId="77777777" w:rsidR="00E31BEF" w:rsidRPr="009D30DC" w:rsidRDefault="00E31BEF" w:rsidP="003D23FA"/>
        </w:tc>
      </w:tr>
      <w:tr w:rsidR="00E31BEF" w:rsidRPr="009D30DC" w14:paraId="0EA77FD5" w14:textId="77777777" w:rsidTr="003D23FA">
        <w:trPr>
          <w:trHeight w:val="396"/>
        </w:trPr>
        <w:tc>
          <w:tcPr>
            <w:tcW w:w="954" w:type="dxa"/>
          </w:tcPr>
          <w:p w14:paraId="0EA77FD1" w14:textId="77777777" w:rsidR="00E31BEF" w:rsidRPr="009D30DC" w:rsidRDefault="00E31BEF" w:rsidP="003D23FA">
            <w:r w:rsidRPr="009D30DC">
              <w:t>0.x</w:t>
            </w:r>
          </w:p>
        </w:tc>
        <w:tc>
          <w:tcPr>
            <w:tcW w:w="3584" w:type="dxa"/>
          </w:tcPr>
          <w:p w14:paraId="0EA77FD2" w14:textId="77777777" w:rsidR="00E31BEF" w:rsidRPr="009D30DC" w:rsidRDefault="00E31BEF" w:rsidP="003D23FA">
            <w:r w:rsidRPr="009D30DC">
              <w:t>&lt;Hva som er endret&gt;</w:t>
            </w:r>
          </w:p>
        </w:tc>
        <w:tc>
          <w:tcPr>
            <w:tcW w:w="1765" w:type="dxa"/>
          </w:tcPr>
          <w:p w14:paraId="0EA77FD3" w14:textId="77777777" w:rsidR="00E31BEF" w:rsidRPr="009D30DC" w:rsidRDefault="00E31BEF" w:rsidP="003D23FA"/>
        </w:tc>
        <w:tc>
          <w:tcPr>
            <w:tcW w:w="2375" w:type="dxa"/>
          </w:tcPr>
          <w:p w14:paraId="0EA77FD4" w14:textId="77777777" w:rsidR="00E31BEF" w:rsidRPr="009D30DC" w:rsidRDefault="00E31BEF" w:rsidP="003D23FA"/>
        </w:tc>
      </w:tr>
      <w:tr w:rsidR="00E31BEF" w:rsidRPr="009D30DC" w14:paraId="0EA77FDA" w14:textId="77777777" w:rsidTr="003D23FA">
        <w:trPr>
          <w:trHeight w:val="396"/>
        </w:trPr>
        <w:tc>
          <w:tcPr>
            <w:tcW w:w="954" w:type="dxa"/>
          </w:tcPr>
          <w:p w14:paraId="0EA77FD6" w14:textId="77777777" w:rsidR="00E31BEF" w:rsidRPr="009D30DC" w:rsidRDefault="00E31BEF" w:rsidP="003D23FA">
            <w:r w:rsidRPr="009D30DC">
              <w:t>1.0</w:t>
            </w:r>
          </w:p>
        </w:tc>
        <w:tc>
          <w:tcPr>
            <w:tcW w:w="3584" w:type="dxa"/>
          </w:tcPr>
          <w:p w14:paraId="0EA77FD7" w14:textId="13B01AB1" w:rsidR="00E31BEF" w:rsidRPr="009D30DC" w:rsidRDefault="006F03DA" w:rsidP="003D23FA">
            <w:r>
              <w:t>Første komplette versjon</w:t>
            </w:r>
          </w:p>
        </w:tc>
        <w:tc>
          <w:tcPr>
            <w:tcW w:w="1765" w:type="dxa"/>
          </w:tcPr>
          <w:p w14:paraId="0EA77FD8" w14:textId="77777777" w:rsidR="00E31BEF" w:rsidRPr="009D30DC" w:rsidRDefault="00E31BEF" w:rsidP="003D23FA"/>
        </w:tc>
        <w:tc>
          <w:tcPr>
            <w:tcW w:w="2375" w:type="dxa"/>
          </w:tcPr>
          <w:p w14:paraId="0EA77FD9" w14:textId="77777777" w:rsidR="00E31BEF" w:rsidRPr="009D30DC" w:rsidRDefault="00E31BEF" w:rsidP="003D23FA"/>
        </w:tc>
      </w:tr>
      <w:tr w:rsidR="00E31BEF" w:rsidRPr="009D30DC" w14:paraId="0EA77FDF" w14:textId="77777777" w:rsidTr="003D23FA">
        <w:trPr>
          <w:trHeight w:val="396"/>
        </w:trPr>
        <w:tc>
          <w:tcPr>
            <w:tcW w:w="954" w:type="dxa"/>
          </w:tcPr>
          <w:p w14:paraId="0EA77FDB" w14:textId="77777777" w:rsidR="00E31BEF" w:rsidRPr="009D30DC" w:rsidRDefault="00E31BEF" w:rsidP="003D23FA"/>
        </w:tc>
        <w:tc>
          <w:tcPr>
            <w:tcW w:w="3584" w:type="dxa"/>
          </w:tcPr>
          <w:p w14:paraId="0EA77FDC" w14:textId="77777777" w:rsidR="00E31BEF" w:rsidRPr="009D30DC" w:rsidRDefault="00E31BEF" w:rsidP="003D23FA"/>
        </w:tc>
        <w:tc>
          <w:tcPr>
            <w:tcW w:w="1765" w:type="dxa"/>
          </w:tcPr>
          <w:p w14:paraId="0EA77FDD" w14:textId="77777777" w:rsidR="00E31BEF" w:rsidRPr="009D30DC" w:rsidRDefault="00E31BEF" w:rsidP="003D23FA"/>
        </w:tc>
        <w:tc>
          <w:tcPr>
            <w:tcW w:w="2375" w:type="dxa"/>
          </w:tcPr>
          <w:p w14:paraId="0EA77FDE" w14:textId="77777777" w:rsidR="00E31BEF" w:rsidRPr="009D30DC" w:rsidRDefault="00E31BEF" w:rsidP="003D23FA"/>
        </w:tc>
      </w:tr>
    </w:tbl>
    <w:p w14:paraId="0EA77FE0" w14:textId="77777777" w:rsidR="00E31BEF" w:rsidRPr="00C90972" w:rsidRDefault="00E31BEF" w:rsidP="00E31BEF"/>
    <w:p w14:paraId="0EA77FE1" w14:textId="77777777" w:rsidR="00E31BEF" w:rsidRDefault="00E31BEF" w:rsidP="00FF36D9">
      <w:pPr>
        <w:pStyle w:val="Overskrift2"/>
        <w:spacing w:line="276" w:lineRule="auto"/>
      </w:pPr>
      <w:bookmarkStart w:id="3" w:name="_Toc367099657"/>
      <w:bookmarkStart w:id="4" w:name="_Toc506904092"/>
      <w:r>
        <w:t>Formålet med dokumentet</w:t>
      </w:r>
      <w:bookmarkEnd w:id="3"/>
      <w:bookmarkEnd w:id="4"/>
    </w:p>
    <w:p w14:paraId="0EA77FE2" w14:textId="12331C79" w:rsidR="00E31BEF" w:rsidRPr="00554E30" w:rsidRDefault="00E31BEF" w:rsidP="00FF36D9">
      <w:pPr>
        <w:spacing w:line="276" w:lineRule="auto"/>
      </w:pPr>
      <w:r w:rsidRPr="00554E30">
        <w:t xml:space="preserve">Hensikten med dette dokumentet er å </w:t>
      </w:r>
      <w:r w:rsidR="003C191D">
        <w:t>utveksle viktig erfaring med andre prosjektledere i Hemit og Helse Midt-Norge.</w:t>
      </w:r>
    </w:p>
    <w:p w14:paraId="0EA77FE3" w14:textId="77777777" w:rsidR="00E31BEF" w:rsidRDefault="00E31BEF" w:rsidP="00FF36D9">
      <w:pPr>
        <w:spacing w:line="276" w:lineRule="auto"/>
      </w:pPr>
    </w:p>
    <w:p w14:paraId="354C8CAF" w14:textId="5AA89F31" w:rsidR="009D1A6E" w:rsidRDefault="00E31BEF" w:rsidP="00FF36D9">
      <w:pPr>
        <w:spacing w:line="276" w:lineRule="auto"/>
      </w:pPr>
      <w:r w:rsidRPr="00554E30">
        <w:t xml:space="preserve">Målgruppen for dette dokumentet er </w:t>
      </w:r>
      <w:r w:rsidR="003C191D">
        <w:t>Hemits P</w:t>
      </w:r>
      <w:r w:rsidRPr="00554E30">
        <w:t>rosjekt</w:t>
      </w:r>
      <w:r w:rsidR="005A523E">
        <w:t>seksjon</w:t>
      </w:r>
      <w:r w:rsidR="003C191D">
        <w:t>,</w:t>
      </w:r>
      <w:r w:rsidR="00F12CCE">
        <w:t xml:space="preserve"> prosjektledere,</w:t>
      </w:r>
      <w:r w:rsidR="003C191D">
        <w:t xml:space="preserve"> Prosjektkontoret, </w:t>
      </w:r>
      <w:r w:rsidR="00F12CCE">
        <w:t xml:space="preserve">prosjekteiere, </w:t>
      </w:r>
      <w:r w:rsidR="003C191D">
        <w:t xml:space="preserve">Helse Midt-Norges Porteføljekontor og andre som ønsker å </w:t>
      </w:r>
      <w:r w:rsidR="009D1A6E">
        <w:t>forbedre prosjektledelse i Helse Midt-Norge.</w:t>
      </w:r>
    </w:p>
    <w:p w14:paraId="5107D82A" w14:textId="77777777" w:rsidR="00710CDB" w:rsidRDefault="00710CDB" w:rsidP="00FF36D9">
      <w:pPr>
        <w:spacing w:line="276" w:lineRule="auto"/>
      </w:pPr>
    </w:p>
    <w:p w14:paraId="0EA77FE6" w14:textId="77777777" w:rsidR="00E31BEF" w:rsidRDefault="00E31BEF" w:rsidP="00FF36D9">
      <w:pPr>
        <w:pStyle w:val="Overskrift2"/>
        <w:spacing w:line="276" w:lineRule="auto"/>
      </w:pPr>
      <w:bookmarkStart w:id="5" w:name="_Toc367099658"/>
      <w:bookmarkStart w:id="6" w:name="_Toc506904093"/>
      <w:r>
        <w:t>Dokumentets omfang og avgrensning</w:t>
      </w:r>
      <w:bookmarkEnd w:id="5"/>
      <w:bookmarkEnd w:id="6"/>
    </w:p>
    <w:p w14:paraId="0EA77FEA" w14:textId="67E7315F" w:rsidR="00E31BEF" w:rsidRDefault="00E31BEF" w:rsidP="00FF36D9">
      <w:pPr>
        <w:spacing w:line="276" w:lineRule="auto"/>
      </w:pPr>
      <w:r w:rsidRPr="001E3B17">
        <w:t>Dokumentet beskriver</w:t>
      </w:r>
      <w:r w:rsidR="00F12CCE">
        <w:t xml:space="preserve"> først og fremst </w:t>
      </w:r>
      <w:r w:rsidR="007730C3">
        <w:t>erfaringe</w:t>
      </w:r>
      <w:r w:rsidR="00F12CCE">
        <w:t>r fra prosjektgjenn</w:t>
      </w:r>
      <w:r w:rsidR="00D91768">
        <w:t>omføringen og kommunikasjon i forbindelse med dette. D</w:t>
      </w:r>
      <w:r w:rsidR="00F12CCE">
        <w:t xml:space="preserve">okumentet </w:t>
      </w:r>
      <w:r w:rsidR="00D91768">
        <w:t>inneholder ikke objektive beskrivelser av måloppnåelse etc., dette finnes i sluttrapporten for prosjektet. D</w:t>
      </w:r>
      <w:r w:rsidR="00A764F7">
        <w:t xml:space="preserve">okumentet vil naturlig nok </w:t>
      </w:r>
      <w:r w:rsidR="00D91768">
        <w:t>være preget av prosjektleders og prosjekteiers subjektive vurderinger.</w:t>
      </w:r>
    </w:p>
    <w:p w14:paraId="34FCA2B8" w14:textId="77777777" w:rsidR="00710CDB" w:rsidRPr="001E3B17" w:rsidRDefault="00710CDB" w:rsidP="00FF36D9">
      <w:pPr>
        <w:spacing w:line="276" w:lineRule="auto"/>
      </w:pPr>
    </w:p>
    <w:p w14:paraId="0EA77FEB" w14:textId="77777777" w:rsidR="00E31BEF" w:rsidRDefault="00E31BEF" w:rsidP="00FF36D9">
      <w:pPr>
        <w:pStyle w:val="Overskrift2"/>
        <w:spacing w:line="276" w:lineRule="auto"/>
      </w:pPr>
      <w:bookmarkStart w:id="7" w:name="_Toc367099659"/>
      <w:bookmarkStart w:id="8" w:name="_Toc506904094"/>
      <w:r>
        <w:t>Vedlikehold og godkjennelse av dokumentet</w:t>
      </w:r>
      <w:bookmarkEnd w:id="7"/>
      <w:bookmarkEnd w:id="8"/>
      <w:r w:rsidRPr="002A09F0">
        <w:t xml:space="preserve"> </w:t>
      </w:r>
    </w:p>
    <w:p w14:paraId="135070D3" w14:textId="77777777" w:rsidR="006E0983" w:rsidRDefault="006E0983" w:rsidP="00FF36D9">
      <w:pPr>
        <w:spacing w:line="276" w:lineRule="auto"/>
      </w:pPr>
      <w:r>
        <w:t>Prosjektleder utarbeider dokumentet i samarbeid med prosjekteier, prosjektgruppe og andre involverte parter.</w:t>
      </w:r>
    </w:p>
    <w:p w14:paraId="5AFB300E" w14:textId="77777777" w:rsidR="00710CDB" w:rsidRDefault="00710CDB" w:rsidP="00FF36D9">
      <w:pPr>
        <w:spacing w:line="276" w:lineRule="auto"/>
      </w:pPr>
    </w:p>
    <w:p w14:paraId="0EA77FEE" w14:textId="77777777" w:rsidR="00E31BEF" w:rsidRDefault="00E31BEF" w:rsidP="00FF36D9">
      <w:pPr>
        <w:pStyle w:val="Overskrift2"/>
        <w:spacing w:line="276" w:lineRule="auto"/>
      </w:pPr>
      <w:bookmarkStart w:id="9" w:name="_Toc367099660"/>
      <w:bookmarkStart w:id="10" w:name="_Toc506904095"/>
      <w:r>
        <w:t>Definisjoner og terminologi</w:t>
      </w:r>
      <w:bookmarkEnd w:id="9"/>
      <w:bookmarkEnd w:id="10"/>
    </w:p>
    <w:tbl>
      <w:tblPr>
        <w:tblW w:w="0" w:type="auto"/>
        <w:tblInd w:w="70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237"/>
      </w:tblGrid>
      <w:tr w:rsidR="00E31BEF" w:rsidRPr="00350CFF" w14:paraId="0EA77FF1" w14:textId="77777777" w:rsidTr="003D23FA">
        <w:trPr>
          <w:trHeight w:val="360"/>
        </w:trPr>
        <w:tc>
          <w:tcPr>
            <w:tcW w:w="2410" w:type="dxa"/>
            <w:shd w:val="clear" w:color="auto" w:fill="D7E8F5"/>
          </w:tcPr>
          <w:p w14:paraId="0EA77FEF" w14:textId="77777777" w:rsidR="00E31BEF" w:rsidRPr="00350CFF" w:rsidRDefault="00E31BEF" w:rsidP="00FF36D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</w:pPr>
            <w:r w:rsidRPr="00350CFF"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  <w:t>Ord/uttrykk</w:t>
            </w:r>
          </w:p>
        </w:tc>
        <w:tc>
          <w:tcPr>
            <w:tcW w:w="6237" w:type="dxa"/>
            <w:shd w:val="clear" w:color="auto" w:fill="D7E8F5"/>
          </w:tcPr>
          <w:p w14:paraId="0EA77FF0" w14:textId="77777777" w:rsidR="00E31BEF" w:rsidRPr="00350CFF" w:rsidRDefault="00E31BEF" w:rsidP="00FF36D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</w:pPr>
            <w:r w:rsidRPr="00350CFF">
              <w:rPr>
                <w:rFonts w:asciiTheme="minorHAnsi" w:hAnsiTheme="minorHAnsi" w:cstheme="minorHAnsi"/>
                <w:b/>
                <w:bCs/>
                <w:color w:val="00338D"/>
                <w:sz w:val="22"/>
              </w:rPr>
              <w:t>Forklaring</w:t>
            </w:r>
          </w:p>
        </w:tc>
      </w:tr>
      <w:tr w:rsidR="00E31BEF" w:rsidRPr="009D30DC" w14:paraId="0EA77FF4" w14:textId="77777777" w:rsidTr="003D23FA">
        <w:trPr>
          <w:trHeight w:val="396"/>
        </w:trPr>
        <w:tc>
          <w:tcPr>
            <w:tcW w:w="2410" w:type="dxa"/>
          </w:tcPr>
          <w:p w14:paraId="0EA77FF2" w14:textId="77777777" w:rsidR="00E31BEF" w:rsidRPr="009D30DC" w:rsidRDefault="00E31BEF" w:rsidP="00FF36D9">
            <w:pPr>
              <w:spacing w:line="276" w:lineRule="auto"/>
            </w:pPr>
          </w:p>
        </w:tc>
        <w:tc>
          <w:tcPr>
            <w:tcW w:w="6237" w:type="dxa"/>
          </w:tcPr>
          <w:p w14:paraId="0EA77FF3" w14:textId="77777777" w:rsidR="00E31BEF" w:rsidRPr="009D30DC" w:rsidRDefault="00E31BEF" w:rsidP="00FF36D9">
            <w:pPr>
              <w:spacing w:line="276" w:lineRule="auto"/>
            </w:pPr>
          </w:p>
        </w:tc>
      </w:tr>
      <w:tr w:rsidR="00D329DA" w:rsidRPr="009D30DC" w14:paraId="6A067D24" w14:textId="77777777" w:rsidTr="003D23FA">
        <w:trPr>
          <w:trHeight w:val="396"/>
        </w:trPr>
        <w:tc>
          <w:tcPr>
            <w:tcW w:w="2410" w:type="dxa"/>
          </w:tcPr>
          <w:p w14:paraId="5646B9A0" w14:textId="77777777" w:rsidR="00D329DA" w:rsidRPr="009D30DC" w:rsidRDefault="00D329DA" w:rsidP="00FF36D9">
            <w:pPr>
              <w:spacing w:line="276" w:lineRule="auto"/>
            </w:pPr>
          </w:p>
        </w:tc>
        <w:tc>
          <w:tcPr>
            <w:tcW w:w="6237" w:type="dxa"/>
          </w:tcPr>
          <w:p w14:paraId="724C091C" w14:textId="77777777" w:rsidR="00D329DA" w:rsidRPr="009D30DC" w:rsidRDefault="00D329DA" w:rsidP="00FF36D9">
            <w:pPr>
              <w:spacing w:line="276" w:lineRule="auto"/>
            </w:pPr>
          </w:p>
        </w:tc>
      </w:tr>
    </w:tbl>
    <w:p w14:paraId="0EA78008" w14:textId="5A8EB51E" w:rsidR="002A09F0" w:rsidRDefault="002A09F0" w:rsidP="00FF36D9">
      <w:pPr>
        <w:spacing w:line="276" w:lineRule="auto"/>
      </w:pPr>
    </w:p>
    <w:p w14:paraId="076222F5" w14:textId="1F5439E1" w:rsidR="00FF36D9" w:rsidRDefault="00FF36D9" w:rsidP="00FF36D9">
      <w:pPr>
        <w:pStyle w:val="Overskrift2"/>
        <w:spacing w:line="276" w:lineRule="auto"/>
      </w:pPr>
      <w:bookmarkStart w:id="11" w:name="_Toc506904096"/>
      <w:r>
        <w:t>Referanser</w:t>
      </w:r>
      <w:bookmarkEnd w:id="11"/>
    </w:p>
    <w:p w14:paraId="47B536D1" w14:textId="0F07F88D" w:rsidR="00D329DA" w:rsidRPr="00D329DA" w:rsidRDefault="00FF36D9" w:rsidP="00D329DA">
      <w:pPr>
        <w:spacing w:line="276" w:lineRule="auto"/>
        <w:rPr>
          <w:i/>
        </w:rPr>
      </w:pPr>
      <w:r>
        <w:t>[1]</w:t>
      </w:r>
      <w:r>
        <w:tab/>
      </w:r>
      <w:r w:rsidR="00D329DA" w:rsidRPr="00D329DA">
        <w:rPr>
          <w:i/>
        </w:rPr>
        <w:t>&lt;</w:t>
      </w:r>
      <w:r w:rsidRPr="00D329DA">
        <w:rPr>
          <w:i/>
        </w:rPr>
        <w:t>Prosjekt</w:t>
      </w:r>
      <w:r w:rsidR="00D329DA" w:rsidRPr="00D329DA">
        <w:rPr>
          <w:i/>
        </w:rPr>
        <w:t>plan&gt;</w:t>
      </w:r>
    </w:p>
    <w:p w14:paraId="5D6E0FDB" w14:textId="3251EB90" w:rsidR="00D329DA" w:rsidRPr="00D329DA" w:rsidRDefault="00D329DA" w:rsidP="00D329DA">
      <w:pPr>
        <w:spacing w:line="276" w:lineRule="auto"/>
        <w:rPr>
          <w:i/>
        </w:rPr>
      </w:pPr>
      <w:r>
        <w:t>[2]</w:t>
      </w:r>
      <w:r>
        <w:tab/>
      </w:r>
      <w:r w:rsidRPr="00D329DA">
        <w:rPr>
          <w:i/>
        </w:rPr>
        <w:t>&lt;Prosjektbegrunnelse&gt;</w:t>
      </w:r>
    </w:p>
    <w:p w14:paraId="559F5861" w14:textId="0BC6CD9B" w:rsidR="00D329DA" w:rsidRPr="00D329DA" w:rsidRDefault="00D329DA" w:rsidP="00D329DA">
      <w:pPr>
        <w:spacing w:line="276" w:lineRule="auto"/>
        <w:rPr>
          <w:i/>
        </w:rPr>
      </w:pPr>
      <w:r>
        <w:t>[3]</w:t>
      </w:r>
      <w:r>
        <w:tab/>
      </w:r>
      <w:r w:rsidRPr="00D329DA">
        <w:rPr>
          <w:i/>
        </w:rPr>
        <w:t>&lt;Gevinstrealiseringsplan&gt;</w:t>
      </w:r>
    </w:p>
    <w:p w14:paraId="23241E33" w14:textId="3FD6E668" w:rsidR="00D329DA" w:rsidRPr="0008355E" w:rsidRDefault="00D329DA" w:rsidP="00D329DA">
      <w:pPr>
        <w:spacing w:line="276" w:lineRule="auto"/>
        <w:rPr>
          <w:i/>
        </w:rPr>
      </w:pPr>
      <w:r>
        <w:t>[4]</w:t>
      </w:r>
      <w:r>
        <w:tab/>
      </w:r>
      <w:r w:rsidRPr="0008355E">
        <w:rPr>
          <w:i/>
        </w:rPr>
        <w:t>&lt;Sluttrapport&gt;</w:t>
      </w:r>
    </w:p>
    <w:p w14:paraId="0EA7800A" w14:textId="21D56FBE" w:rsidR="00814AD8" w:rsidRDefault="00A764F7" w:rsidP="00740777">
      <w:pPr>
        <w:pStyle w:val="Overskrift1"/>
      </w:pPr>
      <w:bookmarkStart w:id="12" w:name="_Toc506904097"/>
      <w:r>
        <w:t>S</w:t>
      </w:r>
      <w:r w:rsidR="00DF02EB">
        <w:t>ammendrag</w:t>
      </w:r>
      <w:bookmarkEnd w:id="12"/>
    </w:p>
    <w:p w14:paraId="0EA7800B" w14:textId="7F273289" w:rsidR="00DF02EB" w:rsidRPr="00EC1629" w:rsidRDefault="00710CDB" w:rsidP="00EC1629">
      <w:pPr>
        <w:spacing w:line="276" w:lineRule="auto"/>
        <w:rPr>
          <w:i/>
        </w:rPr>
      </w:pPr>
      <w:r>
        <w:rPr>
          <w:i/>
        </w:rPr>
        <w:t>&lt;Kort o</w:t>
      </w:r>
      <w:r w:rsidR="00DF02EB" w:rsidRPr="00EC1629">
        <w:rPr>
          <w:i/>
        </w:rPr>
        <w:t>ppsummering av viktigste punkter</w:t>
      </w:r>
      <w:r>
        <w:rPr>
          <w:i/>
        </w:rPr>
        <w:t>,</w:t>
      </w:r>
      <w:r w:rsidR="003806F9" w:rsidRPr="00EC1629">
        <w:rPr>
          <w:i/>
        </w:rPr>
        <w:t xml:space="preserve"> inkludert oppsummering av identifiserte tiltak (</w:t>
      </w:r>
      <w:r w:rsidR="004369CC">
        <w:rPr>
          <w:i/>
        </w:rPr>
        <w:t xml:space="preserve">i </w:t>
      </w:r>
      <w:r w:rsidR="003806F9" w:rsidRPr="00EC1629">
        <w:rPr>
          <w:i/>
        </w:rPr>
        <w:t>tabell</w:t>
      </w:r>
      <w:r w:rsidR="004369CC">
        <w:rPr>
          <w:i/>
        </w:rPr>
        <w:t>en</w:t>
      </w:r>
      <w:r w:rsidR="005C015B">
        <w:rPr>
          <w:i/>
        </w:rPr>
        <w:t xml:space="preserve"> under, hentes fra tabellene i kap. 3.2.</w:t>
      </w:r>
      <w:r w:rsidR="003806F9" w:rsidRPr="00EC1629">
        <w:rPr>
          <w:i/>
        </w:rPr>
        <w:t>)</w:t>
      </w:r>
      <w:r w:rsidR="00DF02EB" w:rsidRPr="00EC1629">
        <w:rPr>
          <w:i/>
        </w:rPr>
        <w:t>&gt;</w:t>
      </w:r>
    </w:p>
    <w:p w14:paraId="0EA7800C" w14:textId="77777777" w:rsidR="002639BC" w:rsidRDefault="002639BC" w:rsidP="00EC1629">
      <w:pPr>
        <w:spacing w:line="276" w:lineRule="auto"/>
      </w:pPr>
    </w:p>
    <w:p w14:paraId="0EA7800E" w14:textId="77777777" w:rsidR="002639BC" w:rsidRDefault="002639BC" w:rsidP="00DF02EB"/>
    <w:p w14:paraId="0EA7800F" w14:textId="77777777" w:rsidR="00FB76F4" w:rsidRDefault="00FB76F4" w:rsidP="00FB76F4">
      <w:pPr>
        <w:pStyle w:val="Bildetekst"/>
        <w:keepNext/>
      </w:pPr>
      <w:bookmarkStart w:id="13" w:name="_Ref365112930"/>
      <w:r>
        <w:t xml:space="preserve">Tabell </w:t>
      </w:r>
      <w:fldSimple w:instr=" SEQ Tabell \* ARABIC ">
        <w:r w:rsidR="00607010">
          <w:rPr>
            <w:noProof/>
          </w:rPr>
          <w:t>1</w:t>
        </w:r>
      </w:fldSimple>
      <w:bookmarkEnd w:id="13"/>
      <w:r>
        <w:t xml:space="preserve"> Anbefalte tiltak</w:t>
      </w:r>
    </w:p>
    <w:tbl>
      <w:tblPr>
        <w:tblStyle w:val="Tabellrutenett"/>
        <w:tblW w:w="4713" w:type="pct"/>
        <w:tblLayout w:type="fixed"/>
        <w:tblLook w:val="04A0" w:firstRow="1" w:lastRow="0" w:firstColumn="1" w:lastColumn="0" w:noHBand="0" w:noVBand="1"/>
      </w:tblPr>
      <w:tblGrid>
        <w:gridCol w:w="526"/>
        <w:gridCol w:w="6354"/>
        <w:gridCol w:w="1662"/>
      </w:tblGrid>
      <w:tr w:rsidR="002639BC" w:rsidRPr="00350CFF" w14:paraId="0EA78013" w14:textId="77777777" w:rsidTr="00350CFF">
        <w:tc>
          <w:tcPr>
            <w:tcW w:w="534" w:type="dxa"/>
            <w:shd w:val="clear" w:color="auto" w:fill="D7E8F5"/>
          </w:tcPr>
          <w:p w14:paraId="0EA78010" w14:textId="77777777" w:rsidR="002639BC" w:rsidRPr="00350CFF" w:rsidRDefault="002639BC" w:rsidP="002639BC">
            <w:pPr>
              <w:keepNext/>
              <w:spacing w:line="240" w:lineRule="auto"/>
              <w:rPr>
                <w:rFonts w:asciiTheme="minorHAnsi" w:hAnsiTheme="minorHAnsi"/>
                <w:b/>
                <w:color w:val="00338D"/>
                <w:sz w:val="22"/>
              </w:rPr>
            </w:pPr>
            <w:r w:rsidRPr="00350CFF">
              <w:rPr>
                <w:rFonts w:asciiTheme="minorHAnsi" w:hAnsiTheme="minorHAnsi"/>
                <w:b/>
                <w:color w:val="00338D"/>
                <w:sz w:val="22"/>
              </w:rPr>
              <w:t>ID</w:t>
            </w:r>
          </w:p>
        </w:tc>
        <w:tc>
          <w:tcPr>
            <w:tcW w:w="6520" w:type="dxa"/>
            <w:shd w:val="clear" w:color="auto" w:fill="D7E8F5"/>
          </w:tcPr>
          <w:p w14:paraId="0EA78011" w14:textId="77777777" w:rsidR="002639BC" w:rsidRPr="00350CFF" w:rsidRDefault="002639BC" w:rsidP="002639BC">
            <w:pPr>
              <w:keepNext/>
              <w:spacing w:line="240" w:lineRule="auto"/>
              <w:rPr>
                <w:rFonts w:asciiTheme="minorHAnsi" w:hAnsiTheme="minorHAnsi"/>
                <w:b/>
                <w:color w:val="00338D"/>
                <w:sz w:val="22"/>
              </w:rPr>
            </w:pPr>
            <w:r w:rsidRPr="00350CFF">
              <w:rPr>
                <w:rFonts w:asciiTheme="minorHAnsi" w:hAnsiTheme="minorHAnsi"/>
                <w:b/>
                <w:color w:val="00338D"/>
                <w:sz w:val="22"/>
              </w:rPr>
              <w:t>Tiltak</w:t>
            </w:r>
          </w:p>
        </w:tc>
        <w:tc>
          <w:tcPr>
            <w:tcW w:w="1701" w:type="dxa"/>
            <w:shd w:val="clear" w:color="auto" w:fill="D7E8F5"/>
          </w:tcPr>
          <w:p w14:paraId="0EA78012" w14:textId="1539F61E" w:rsidR="002639BC" w:rsidRPr="00350CFF" w:rsidRDefault="001860DC" w:rsidP="002639BC">
            <w:pPr>
              <w:keepNext/>
              <w:spacing w:line="240" w:lineRule="auto"/>
              <w:rPr>
                <w:rFonts w:asciiTheme="minorHAnsi" w:hAnsiTheme="minorHAnsi"/>
                <w:b/>
                <w:color w:val="00338D"/>
                <w:sz w:val="22"/>
              </w:rPr>
            </w:pPr>
            <w:r>
              <w:rPr>
                <w:rFonts w:asciiTheme="minorHAnsi" w:hAnsiTheme="minorHAnsi"/>
                <w:b/>
                <w:color w:val="00338D"/>
                <w:sz w:val="22"/>
              </w:rPr>
              <w:t>Ansvarlig</w:t>
            </w:r>
          </w:p>
        </w:tc>
      </w:tr>
      <w:tr w:rsidR="002639BC" w14:paraId="0EA78017" w14:textId="77777777" w:rsidTr="002639BC">
        <w:tc>
          <w:tcPr>
            <w:tcW w:w="534" w:type="dxa"/>
          </w:tcPr>
          <w:p w14:paraId="0EA78014" w14:textId="77777777" w:rsidR="002639BC" w:rsidRPr="0095404F" w:rsidRDefault="002639BC" w:rsidP="00FB76F4">
            <w:pPr>
              <w:pStyle w:val="Listeavsnitt"/>
              <w:numPr>
                <w:ilvl w:val="0"/>
                <w:numId w:val="11"/>
              </w:numPr>
              <w:rPr>
                <w:sz w:val="20"/>
              </w:rPr>
            </w:pPr>
          </w:p>
        </w:tc>
        <w:tc>
          <w:tcPr>
            <w:tcW w:w="6520" w:type="dxa"/>
          </w:tcPr>
          <w:p w14:paraId="0EA78015" w14:textId="77777777" w:rsidR="002639BC" w:rsidRPr="00305107" w:rsidRDefault="002639BC" w:rsidP="002639B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EA78016" w14:textId="77777777" w:rsidR="002639BC" w:rsidRDefault="002639BC" w:rsidP="002639BC"/>
        </w:tc>
      </w:tr>
      <w:tr w:rsidR="000A1285" w14:paraId="7D1DFBD8" w14:textId="77777777" w:rsidTr="002639BC">
        <w:tc>
          <w:tcPr>
            <w:tcW w:w="534" w:type="dxa"/>
          </w:tcPr>
          <w:p w14:paraId="2FED95B0" w14:textId="77777777" w:rsidR="000A1285" w:rsidRPr="0095404F" w:rsidRDefault="000A1285" w:rsidP="00FB76F4">
            <w:pPr>
              <w:pStyle w:val="Listeavsnitt"/>
              <w:numPr>
                <w:ilvl w:val="0"/>
                <w:numId w:val="11"/>
              </w:numPr>
              <w:rPr>
                <w:sz w:val="20"/>
              </w:rPr>
            </w:pPr>
          </w:p>
        </w:tc>
        <w:tc>
          <w:tcPr>
            <w:tcW w:w="6520" w:type="dxa"/>
          </w:tcPr>
          <w:p w14:paraId="48944A84" w14:textId="77777777" w:rsidR="000A1285" w:rsidRPr="00305107" w:rsidRDefault="000A1285" w:rsidP="002639BC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7BFB9206" w14:textId="77777777" w:rsidR="000A1285" w:rsidRDefault="000A1285" w:rsidP="002639BC"/>
        </w:tc>
      </w:tr>
    </w:tbl>
    <w:p w14:paraId="0EA78018" w14:textId="77777777" w:rsidR="00FB76F4" w:rsidRDefault="00FB76F4" w:rsidP="00FB76F4"/>
    <w:p w14:paraId="0EA78020" w14:textId="77777777" w:rsidR="00814AD8" w:rsidRDefault="00814AD8" w:rsidP="00740777">
      <w:pPr>
        <w:pStyle w:val="Overskrift1"/>
      </w:pPr>
      <w:bookmarkStart w:id="14" w:name="_Toc506904098"/>
      <w:r>
        <w:t>Prosjektgjennomgang</w:t>
      </w:r>
      <w:bookmarkEnd w:id="14"/>
    </w:p>
    <w:p w14:paraId="0E9BF058" w14:textId="0E944D66" w:rsidR="00D841AF" w:rsidRDefault="00B27784" w:rsidP="00634B42">
      <w:pPr>
        <w:pStyle w:val="Overskrift2"/>
        <w:spacing w:line="276" w:lineRule="auto"/>
      </w:pPr>
      <w:bookmarkStart w:id="15" w:name="_Toc506904099"/>
      <w:r>
        <w:t>Deltakere i erfaringsarbeidet</w:t>
      </w:r>
    </w:p>
    <w:p w14:paraId="2017C325" w14:textId="699C01F7" w:rsidR="005F5FD8" w:rsidRDefault="00F50F94" w:rsidP="001A6459">
      <w:pPr>
        <w:rPr>
          <w:i/>
          <w:iCs/>
        </w:rPr>
      </w:pPr>
      <w:r>
        <w:rPr>
          <w:i/>
          <w:iCs/>
        </w:rPr>
        <w:t>&lt;</w:t>
      </w:r>
      <w:r w:rsidR="000D55BA">
        <w:rPr>
          <w:i/>
          <w:iCs/>
        </w:rPr>
        <w:t xml:space="preserve">Beskriv hvilke aktører som er tatt inn i </w:t>
      </w:r>
      <w:r>
        <w:rPr>
          <w:i/>
          <w:iCs/>
        </w:rPr>
        <w:t xml:space="preserve">erfaringsinnhentingen. </w:t>
      </w:r>
      <w:r w:rsidR="001A6459">
        <w:rPr>
          <w:i/>
          <w:iCs/>
        </w:rPr>
        <w:t xml:space="preserve">Følgende aktører bør </w:t>
      </w:r>
      <w:r w:rsidR="005F5FD8">
        <w:rPr>
          <w:i/>
          <w:iCs/>
        </w:rPr>
        <w:t>vurderes som deltakere i erfaringsinnhenting:</w:t>
      </w:r>
    </w:p>
    <w:p w14:paraId="24F1E070" w14:textId="7BB5BCC5" w:rsidR="005F5FD8" w:rsidRPr="00EA4355" w:rsidRDefault="005F5FD8" w:rsidP="00EA4355">
      <w:pPr>
        <w:pStyle w:val="Listeavsnitt"/>
        <w:numPr>
          <w:ilvl w:val="0"/>
          <w:numId w:val="19"/>
        </w:numPr>
        <w:rPr>
          <w:i/>
          <w:iCs/>
        </w:rPr>
      </w:pPr>
      <w:r w:rsidRPr="00EA4355">
        <w:rPr>
          <w:i/>
          <w:iCs/>
        </w:rPr>
        <w:t>Sluttbrukere</w:t>
      </w:r>
      <w:r w:rsidR="0022100D">
        <w:rPr>
          <w:i/>
          <w:iCs/>
        </w:rPr>
        <w:t>, inkludert linjeledelsen</w:t>
      </w:r>
    </w:p>
    <w:p w14:paraId="35F60791" w14:textId="77777777" w:rsidR="0022100D" w:rsidRPr="00EA4355" w:rsidRDefault="0022100D" w:rsidP="0022100D">
      <w:pPr>
        <w:pStyle w:val="Listeavsnitt"/>
        <w:numPr>
          <w:ilvl w:val="0"/>
          <w:numId w:val="19"/>
        </w:numPr>
        <w:rPr>
          <w:i/>
          <w:iCs/>
        </w:rPr>
      </w:pPr>
      <w:r w:rsidRPr="00EA4355">
        <w:rPr>
          <w:i/>
          <w:iCs/>
        </w:rPr>
        <w:t>Prosjekteier og styringsgruppe</w:t>
      </w:r>
    </w:p>
    <w:p w14:paraId="2618E702" w14:textId="463E034C" w:rsidR="005F5FD8" w:rsidRPr="00EA4355" w:rsidRDefault="005F5FD8" w:rsidP="00EA4355">
      <w:pPr>
        <w:pStyle w:val="Listeavsnitt"/>
        <w:numPr>
          <w:ilvl w:val="0"/>
          <w:numId w:val="19"/>
        </w:numPr>
        <w:rPr>
          <w:i/>
          <w:iCs/>
        </w:rPr>
      </w:pPr>
      <w:r w:rsidRPr="00EA4355">
        <w:rPr>
          <w:i/>
          <w:iCs/>
        </w:rPr>
        <w:t>Prosjektets deltakere</w:t>
      </w:r>
    </w:p>
    <w:p w14:paraId="6CB35FA3" w14:textId="624920C5" w:rsidR="00CF7FF9" w:rsidRPr="00EA4355" w:rsidRDefault="00CF7FF9" w:rsidP="00EA4355">
      <w:pPr>
        <w:pStyle w:val="Listeavsnitt"/>
        <w:numPr>
          <w:ilvl w:val="0"/>
          <w:numId w:val="19"/>
        </w:numPr>
        <w:rPr>
          <w:i/>
          <w:iCs/>
        </w:rPr>
      </w:pPr>
      <w:r w:rsidRPr="00EA4355">
        <w:rPr>
          <w:i/>
          <w:iCs/>
        </w:rPr>
        <w:t>Driftsorganisasjon (mottakere av prosjektets leveranse for videre drift): Hemithjelp, fagansvarlig, tjenesteutvikler</w:t>
      </w:r>
      <w:r w:rsidR="00A673B4" w:rsidRPr="00EA4355">
        <w:rPr>
          <w:i/>
          <w:iCs/>
        </w:rPr>
        <w:t>, basisdrift</w:t>
      </w:r>
    </w:p>
    <w:p w14:paraId="71797B56" w14:textId="210442BD" w:rsidR="001A6459" w:rsidRPr="00EA4355" w:rsidRDefault="005F5FD8" w:rsidP="00EA4355">
      <w:pPr>
        <w:pStyle w:val="Listeavsnitt"/>
        <w:numPr>
          <w:ilvl w:val="0"/>
          <w:numId w:val="19"/>
        </w:numPr>
        <w:rPr>
          <w:i/>
          <w:iCs/>
        </w:rPr>
      </w:pPr>
      <w:r w:rsidRPr="00EA4355">
        <w:rPr>
          <w:i/>
          <w:iCs/>
        </w:rPr>
        <w:t>Sykehusinnkjøp</w:t>
      </w:r>
      <w:r w:rsidR="008F246C">
        <w:rPr>
          <w:i/>
          <w:iCs/>
        </w:rPr>
        <w:t xml:space="preserve"> /Kontraktsansvarlig, i prosjekter med anskaffelser</w:t>
      </w:r>
      <w:r w:rsidR="00EC68E8">
        <w:rPr>
          <w:i/>
          <w:iCs/>
        </w:rPr>
        <w:t xml:space="preserve"> </w:t>
      </w:r>
      <w:r w:rsidR="00F50F94">
        <w:rPr>
          <w:i/>
          <w:iCs/>
        </w:rPr>
        <w:t>&gt;</w:t>
      </w:r>
    </w:p>
    <w:p w14:paraId="4D3621B0" w14:textId="1D16CBFA" w:rsidR="00634B42" w:rsidRPr="00634B42" w:rsidRDefault="00634B42" w:rsidP="00634B42">
      <w:pPr>
        <w:pStyle w:val="Overskrift2"/>
        <w:spacing w:line="276" w:lineRule="auto"/>
      </w:pPr>
      <w:r w:rsidRPr="00634B42">
        <w:t>Erfaringer</w:t>
      </w:r>
      <w:bookmarkEnd w:id="15"/>
    </w:p>
    <w:p w14:paraId="0EA78021" w14:textId="04AA763B" w:rsidR="00814AD8" w:rsidRDefault="006F03DA" w:rsidP="008572F6">
      <w:pPr>
        <w:spacing w:line="276" w:lineRule="auto"/>
        <w:rPr>
          <w:i/>
        </w:rPr>
      </w:pPr>
      <w:r w:rsidRPr="006F03DA">
        <w:rPr>
          <w:i/>
        </w:rPr>
        <w:t>&lt;</w:t>
      </w:r>
      <w:r w:rsidR="00814AD8" w:rsidRPr="006F03DA">
        <w:rPr>
          <w:i/>
        </w:rPr>
        <w:t xml:space="preserve">En gjennomgang av hva som lyktes, hva som mislyktes og anbefalinger for </w:t>
      </w:r>
      <w:r w:rsidR="008F20F2">
        <w:rPr>
          <w:i/>
        </w:rPr>
        <w:t>andre prosjekter</w:t>
      </w:r>
      <w:r w:rsidR="00814AD8" w:rsidRPr="006F03DA">
        <w:rPr>
          <w:i/>
        </w:rPr>
        <w:t xml:space="preserve">. </w:t>
      </w:r>
      <w:r w:rsidR="004369CC">
        <w:rPr>
          <w:i/>
        </w:rPr>
        <w:t>Kommenter de områdene der man har gjort seg interessante erfaringer, d</w:t>
      </w:r>
      <w:r w:rsidR="00814AD8" w:rsidRPr="006F03DA">
        <w:rPr>
          <w:i/>
        </w:rPr>
        <w:t xml:space="preserve">ette </w:t>
      </w:r>
      <w:r w:rsidR="00634B42">
        <w:rPr>
          <w:i/>
        </w:rPr>
        <w:t>kan være på flere forskjellige områder</w:t>
      </w:r>
      <w:r w:rsidR="00814AD8" w:rsidRPr="006F03DA">
        <w:rPr>
          <w:i/>
        </w:rPr>
        <w:t>:</w:t>
      </w:r>
    </w:p>
    <w:p w14:paraId="1A86610B" w14:textId="17F20AE8" w:rsidR="005F022D" w:rsidRDefault="005F022D" w:rsidP="008572F6">
      <w:pPr>
        <w:spacing w:line="276" w:lineRule="auto"/>
        <w:rPr>
          <w:i/>
        </w:rPr>
      </w:pPr>
    </w:p>
    <w:p w14:paraId="6B3A82E0" w14:textId="77777777" w:rsidR="00027C54" w:rsidRPr="005F022D" w:rsidRDefault="005A523E" w:rsidP="005F022D">
      <w:pPr>
        <w:pStyle w:val="Listeavsnitt"/>
        <w:numPr>
          <w:ilvl w:val="0"/>
          <w:numId w:val="17"/>
        </w:numPr>
        <w:spacing w:line="276" w:lineRule="auto"/>
        <w:rPr>
          <w:i/>
        </w:rPr>
      </w:pPr>
      <w:r w:rsidRPr="005F022D">
        <w:rPr>
          <w:i/>
          <w:iCs/>
        </w:rPr>
        <w:t>Organisering, samarbeid og ressurser</w:t>
      </w:r>
    </w:p>
    <w:p w14:paraId="0EA78022" w14:textId="4CBEFCB9" w:rsidR="00814AD8" w:rsidRPr="005F022D" w:rsidRDefault="0008355E" w:rsidP="005F022D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 w:rsidRPr="005F022D">
        <w:rPr>
          <w:i/>
        </w:rPr>
        <w:t>Prosjektorganise</w:t>
      </w:r>
      <w:r w:rsidR="00C907C8" w:rsidRPr="005F022D">
        <w:rPr>
          <w:i/>
        </w:rPr>
        <w:t>ring og samarbeid med prosjekteier og styringsgruppe</w:t>
      </w:r>
    </w:p>
    <w:p w14:paraId="269D8280" w14:textId="6C49228A" w:rsidR="00C907C8" w:rsidRPr="005F022D" w:rsidRDefault="00C907C8" w:rsidP="005F022D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 w:rsidRPr="005F022D">
        <w:rPr>
          <w:i/>
        </w:rPr>
        <w:t>Kommunikasjon internt og eksternt</w:t>
      </w:r>
    </w:p>
    <w:p w14:paraId="28CACD9D" w14:textId="785E918E" w:rsidR="004B12CB" w:rsidRPr="005F022D" w:rsidRDefault="004B12CB" w:rsidP="005F022D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 w:rsidRPr="005F022D">
        <w:rPr>
          <w:i/>
        </w:rPr>
        <w:t>Kompetansebehov</w:t>
      </w:r>
      <w:r w:rsidR="007C3A59" w:rsidRPr="005F022D">
        <w:rPr>
          <w:i/>
        </w:rPr>
        <w:t xml:space="preserve"> og -tilgang</w:t>
      </w:r>
    </w:p>
    <w:p w14:paraId="7C8F110E" w14:textId="2E9A7B8B" w:rsidR="00CE40F8" w:rsidRPr="005F022D" w:rsidRDefault="00CE40F8" w:rsidP="005F022D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 w:rsidRPr="005F022D">
        <w:rPr>
          <w:i/>
        </w:rPr>
        <w:t xml:space="preserve">Internt samarbeid med prosjektgruppe, og med </w:t>
      </w:r>
      <w:r w:rsidR="00632F29" w:rsidRPr="005F022D">
        <w:rPr>
          <w:i/>
        </w:rPr>
        <w:t xml:space="preserve">linjeorganisasjon </w:t>
      </w:r>
      <w:r w:rsidRPr="005F022D">
        <w:rPr>
          <w:i/>
        </w:rPr>
        <w:t>i Hemit</w:t>
      </w:r>
      <w:r w:rsidR="00085518" w:rsidRPr="005F022D">
        <w:rPr>
          <w:i/>
        </w:rPr>
        <w:t xml:space="preserve"> og HF</w:t>
      </w:r>
    </w:p>
    <w:p w14:paraId="450B6B65" w14:textId="77777777" w:rsidR="005F022D" w:rsidRDefault="005F022D" w:rsidP="005F022D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 w:rsidRPr="005F022D">
        <w:rPr>
          <w:i/>
        </w:rPr>
        <w:t xml:space="preserve">Leverandøroppfølging </w:t>
      </w:r>
    </w:p>
    <w:p w14:paraId="18F5C081" w14:textId="53E8030F" w:rsidR="00AD58DD" w:rsidRDefault="00AD58DD" w:rsidP="005F022D">
      <w:pPr>
        <w:pStyle w:val="Listeavsnitt"/>
        <w:numPr>
          <w:ilvl w:val="0"/>
          <w:numId w:val="17"/>
        </w:numPr>
        <w:spacing w:line="276" w:lineRule="auto"/>
        <w:rPr>
          <w:i/>
        </w:rPr>
      </w:pPr>
      <w:r w:rsidRPr="00AD58DD">
        <w:rPr>
          <w:i/>
          <w:iCs/>
        </w:rPr>
        <w:t>Prosjektmandatet og scope.</w:t>
      </w:r>
      <w:r>
        <w:rPr>
          <w:i/>
          <w:iCs/>
        </w:rPr>
        <w:t xml:space="preserve"> </w:t>
      </w:r>
      <w:r w:rsidRPr="00AD58DD">
        <w:rPr>
          <w:i/>
          <w:iCs/>
        </w:rPr>
        <w:t>Trekanten tid – kost – kvalitet</w:t>
      </w:r>
    </w:p>
    <w:p w14:paraId="0EA78026" w14:textId="1CDE587F" w:rsidR="00814AD8" w:rsidRPr="005F022D" w:rsidRDefault="00814AD8" w:rsidP="005F022D">
      <w:pPr>
        <w:pStyle w:val="Listeavsnitt"/>
        <w:numPr>
          <w:ilvl w:val="0"/>
          <w:numId w:val="17"/>
        </w:numPr>
        <w:spacing w:line="276" w:lineRule="auto"/>
        <w:rPr>
          <w:i/>
        </w:rPr>
      </w:pPr>
      <w:r w:rsidRPr="005F022D">
        <w:rPr>
          <w:i/>
        </w:rPr>
        <w:t>Unormale</w:t>
      </w:r>
      <w:r w:rsidR="00C907C8" w:rsidRPr="005F022D">
        <w:rPr>
          <w:i/>
        </w:rPr>
        <w:t xml:space="preserve"> hendelser som forårsaket</w:t>
      </w:r>
      <w:r w:rsidR="006F03DA" w:rsidRPr="005F022D">
        <w:rPr>
          <w:i/>
        </w:rPr>
        <w:t xml:space="preserve"> avvik</w:t>
      </w:r>
      <w:r w:rsidR="00C907C8" w:rsidRPr="005F022D">
        <w:rPr>
          <w:i/>
        </w:rPr>
        <w:t>, arbeid med risikostyring</w:t>
      </w:r>
    </w:p>
    <w:p w14:paraId="4E0BBF18" w14:textId="4046A4DA" w:rsidR="005F022D" w:rsidRPr="005F022D" w:rsidRDefault="005A523E" w:rsidP="005F022D">
      <w:pPr>
        <w:pStyle w:val="Listeavsnitt"/>
        <w:numPr>
          <w:ilvl w:val="0"/>
          <w:numId w:val="17"/>
        </w:numPr>
        <w:spacing w:line="276" w:lineRule="auto"/>
        <w:rPr>
          <w:i/>
        </w:rPr>
      </w:pPr>
      <w:r w:rsidRPr="005F022D">
        <w:rPr>
          <w:i/>
          <w:iCs/>
        </w:rPr>
        <w:t>Arbeidsprosesser</w:t>
      </w:r>
    </w:p>
    <w:p w14:paraId="19C4137B" w14:textId="2C997F3B" w:rsidR="006B2ED7" w:rsidRPr="005F022D" w:rsidRDefault="00C907C8" w:rsidP="005F022D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 w:rsidRPr="005F022D">
        <w:rPr>
          <w:i/>
        </w:rPr>
        <w:t>Arbei</w:t>
      </w:r>
      <w:r w:rsidR="00085518" w:rsidRPr="005F022D">
        <w:rPr>
          <w:i/>
        </w:rPr>
        <w:t>d med gevinstrealiserin</w:t>
      </w:r>
      <w:r w:rsidR="00B027DF" w:rsidRPr="005F022D">
        <w:rPr>
          <w:i/>
        </w:rPr>
        <w:t>g.</w:t>
      </w:r>
      <w:r w:rsidR="00CE40F8" w:rsidRPr="005F022D">
        <w:rPr>
          <w:i/>
        </w:rPr>
        <w:t xml:space="preserve"> </w:t>
      </w:r>
      <w:r w:rsidR="006B2ED7" w:rsidRPr="005F022D">
        <w:rPr>
          <w:i/>
        </w:rPr>
        <w:t>Arbeid med å ta ut nytteverdi underveis, og overføring av gevinstrealiserings</w:t>
      </w:r>
      <w:r w:rsidR="006B2ED7" w:rsidRPr="005F022D">
        <w:rPr>
          <w:i/>
        </w:rPr>
        <w:softHyphen/>
        <w:t>ansvar før prosjektavslutning</w:t>
      </w:r>
    </w:p>
    <w:p w14:paraId="10880615" w14:textId="77777777" w:rsidR="00027C54" w:rsidRPr="00AD58DD" w:rsidRDefault="005A523E" w:rsidP="00AD58DD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 w:rsidRPr="00AD58DD">
        <w:rPr>
          <w:i/>
          <w:iCs/>
        </w:rPr>
        <w:t xml:space="preserve">Sikkerhet: Arbeid med informasjonssikkerhet og personvern. Gjennomføring av ROS og DPIA </w:t>
      </w:r>
    </w:p>
    <w:p w14:paraId="75CD7B75" w14:textId="77777777" w:rsidR="00AD58DD" w:rsidRDefault="005A523E" w:rsidP="00AD58DD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 w:rsidRPr="00AD58DD">
        <w:rPr>
          <w:i/>
          <w:iCs/>
        </w:rPr>
        <w:t>Prosessen rundt Finansiell usikkerhet (for prosjekter &gt; 50 mill)</w:t>
      </w:r>
    </w:p>
    <w:p w14:paraId="4D5DFEA3" w14:textId="2C97B9DF" w:rsidR="00027C54" w:rsidRPr="00AD58DD" w:rsidRDefault="00AD58DD" w:rsidP="00AD58DD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 w:rsidRPr="005F022D">
        <w:rPr>
          <w:i/>
        </w:rPr>
        <w:t>Gjennomføring av pilot, bruk av prototyping og Proof-of-Concept, bruk av faglige metoder og teknikker</w:t>
      </w:r>
    </w:p>
    <w:p w14:paraId="288550DE" w14:textId="77777777" w:rsidR="00F50F94" w:rsidRPr="00F50F94" w:rsidRDefault="00CE40F8" w:rsidP="005F022D">
      <w:pPr>
        <w:pStyle w:val="Listeavsnitt"/>
        <w:numPr>
          <w:ilvl w:val="0"/>
          <w:numId w:val="17"/>
        </w:numPr>
        <w:spacing w:line="276" w:lineRule="auto"/>
        <w:rPr>
          <w:i/>
        </w:rPr>
      </w:pPr>
      <w:r w:rsidRPr="005F022D">
        <w:rPr>
          <w:i/>
        </w:rPr>
        <w:t>Erfaringer med bruk av prosjektmetodikken</w:t>
      </w:r>
      <w:r w:rsidR="00AD58DD">
        <w:rPr>
          <w:i/>
        </w:rPr>
        <w:t>.</w:t>
      </w:r>
      <w:r w:rsidR="00AD58DD" w:rsidRPr="00AD58DD">
        <w:rPr>
          <w:i/>
          <w:iCs/>
        </w:rPr>
        <w:t xml:space="preserve"> Tilpasninger som ble gjort i prosjektet </w:t>
      </w:r>
    </w:p>
    <w:p w14:paraId="0EC09AE1" w14:textId="77777777" w:rsidR="007E470C" w:rsidRPr="007E470C" w:rsidRDefault="00F50F94" w:rsidP="005F022D">
      <w:pPr>
        <w:pStyle w:val="Listeavsnitt"/>
        <w:numPr>
          <w:ilvl w:val="0"/>
          <w:numId w:val="17"/>
        </w:numPr>
        <w:spacing w:line="276" w:lineRule="auto"/>
        <w:rPr>
          <w:i/>
        </w:rPr>
      </w:pPr>
      <w:r>
        <w:rPr>
          <w:i/>
          <w:iCs/>
        </w:rPr>
        <w:t xml:space="preserve">Sluttbrukererfaringer: </w:t>
      </w:r>
    </w:p>
    <w:p w14:paraId="2CB3C335" w14:textId="507FF691" w:rsidR="007E470C" w:rsidRPr="007E470C" w:rsidRDefault="007E470C" w:rsidP="007E470C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>
        <w:rPr>
          <w:i/>
          <w:iCs/>
        </w:rPr>
        <w:t>B</w:t>
      </w:r>
      <w:r w:rsidR="00065352">
        <w:rPr>
          <w:i/>
          <w:iCs/>
        </w:rPr>
        <w:t>rukervennlighet</w:t>
      </w:r>
    </w:p>
    <w:p w14:paraId="57123D86" w14:textId="6D278EEF" w:rsidR="007E470C" w:rsidRPr="007E470C" w:rsidRDefault="007E470C" w:rsidP="007E470C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>
        <w:rPr>
          <w:i/>
          <w:iCs/>
        </w:rPr>
        <w:t>F</w:t>
      </w:r>
      <w:r w:rsidR="00065352">
        <w:rPr>
          <w:i/>
          <w:iCs/>
        </w:rPr>
        <w:t>unksjonalitet i en løsning</w:t>
      </w:r>
    </w:p>
    <w:p w14:paraId="4894ABF6" w14:textId="106A3AB2" w:rsidR="007E470C" w:rsidRPr="007E470C" w:rsidRDefault="007E470C" w:rsidP="007E470C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>
        <w:rPr>
          <w:i/>
          <w:iCs/>
        </w:rPr>
        <w:t>P</w:t>
      </w:r>
      <w:r w:rsidR="00065352">
        <w:rPr>
          <w:i/>
          <w:iCs/>
        </w:rPr>
        <w:t xml:space="preserve">åvirkning av arbeidsflyt </w:t>
      </w:r>
    </w:p>
    <w:p w14:paraId="30A3A84C" w14:textId="6807732B" w:rsidR="007E470C" w:rsidRPr="007E470C" w:rsidRDefault="007E470C" w:rsidP="007E470C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>
        <w:rPr>
          <w:i/>
          <w:iCs/>
        </w:rPr>
        <w:t>O</w:t>
      </w:r>
      <w:r w:rsidR="00065352">
        <w:rPr>
          <w:i/>
          <w:iCs/>
        </w:rPr>
        <w:t xml:space="preserve">pplæring </w:t>
      </w:r>
    </w:p>
    <w:p w14:paraId="712DE1E8" w14:textId="77777777" w:rsidR="00AF3CCE" w:rsidRPr="00AF3CCE" w:rsidRDefault="007E470C" w:rsidP="007E470C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>
        <w:rPr>
          <w:i/>
          <w:iCs/>
        </w:rPr>
        <w:t>S</w:t>
      </w:r>
      <w:r w:rsidR="00065352">
        <w:rPr>
          <w:i/>
          <w:iCs/>
        </w:rPr>
        <w:t>upport ved oppstart</w:t>
      </w:r>
      <w:r>
        <w:rPr>
          <w:i/>
          <w:iCs/>
        </w:rPr>
        <w:t xml:space="preserve"> </w:t>
      </w:r>
    </w:p>
    <w:p w14:paraId="122C142D" w14:textId="7B422C3B" w:rsidR="006B2ED7" w:rsidRPr="000E3980" w:rsidRDefault="00AF3CCE" w:rsidP="000E3980">
      <w:pPr>
        <w:pStyle w:val="Listeavsnitt"/>
        <w:numPr>
          <w:ilvl w:val="1"/>
          <w:numId w:val="17"/>
        </w:numPr>
        <w:spacing w:line="276" w:lineRule="auto"/>
        <w:rPr>
          <w:i/>
        </w:rPr>
      </w:pPr>
      <w:r>
        <w:rPr>
          <w:i/>
          <w:iCs/>
        </w:rPr>
        <w:t xml:space="preserve">Eventuelle spørsmål om gevinstmål </w:t>
      </w:r>
      <w:r w:rsidR="006F03DA" w:rsidRPr="000E3980">
        <w:rPr>
          <w:i/>
        </w:rPr>
        <w:t>&gt;</w:t>
      </w:r>
    </w:p>
    <w:p w14:paraId="2914BFA2" w14:textId="77777777" w:rsidR="008572F6" w:rsidRPr="006F03DA" w:rsidRDefault="008572F6" w:rsidP="008572F6">
      <w:pPr>
        <w:pStyle w:val="Listeavsnitt"/>
        <w:spacing w:line="276" w:lineRule="auto"/>
        <w:rPr>
          <w:i/>
        </w:rPr>
      </w:pPr>
    </w:p>
    <w:p w14:paraId="0EA78027" w14:textId="77777777" w:rsidR="003806F9" w:rsidRDefault="003806F9" w:rsidP="008572F6">
      <w:pPr>
        <w:pStyle w:val="Overskrift2"/>
        <w:spacing w:line="276" w:lineRule="auto"/>
      </w:pPr>
      <w:bookmarkStart w:id="16" w:name="_Toc506904100"/>
      <w:r>
        <w:t>Forbedringsområder</w:t>
      </w:r>
      <w:bookmarkEnd w:id="16"/>
    </w:p>
    <w:p w14:paraId="0EA78028" w14:textId="77777777" w:rsidR="003806F9" w:rsidRPr="00956198" w:rsidRDefault="003806F9" w:rsidP="00B027DF">
      <w:pPr>
        <w:spacing w:line="276" w:lineRule="auto"/>
        <w:rPr>
          <w:i/>
        </w:rPr>
      </w:pPr>
      <w:r w:rsidRPr="00956198">
        <w:rPr>
          <w:i/>
        </w:rPr>
        <w:t>&lt;Beskrivelse av utfordringer i prosjektet og områder som kan forbedres</w:t>
      </w:r>
      <w:r w:rsidR="00485D3A" w:rsidRPr="00956198">
        <w:rPr>
          <w:i/>
        </w:rPr>
        <w:t>. Fyll ut en tabell for hvert forbedringsområde</w:t>
      </w:r>
      <w:r w:rsidRPr="00956198">
        <w:rPr>
          <w:i/>
        </w:rPr>
        <w:t>&gt;</w:t>
      </w:r>
    </w:p>
    <w:tbl>
      <w:tblPr>
        <w:tblStyle w:val="Tabellrutenett"/>
        <w:tblW w:w="0" w:type="auto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ook w:val="04A0" w:firstRow="1" w:lastRow="0" w:firstColumn="1" w:lastColumn="0" w:noHBand="0" w:noVBand="1"/>
      </w:tblPr>
      <w:tblGrid>
        <w:gridCol w:w="2086"/>
        <w:gridCol w:w="6976"/>
      </w:tblGrid>
      <w:tr w:rsidR="003806F9" w14:paraId="0EA7802B" w14:textId="77777777" w:rsidTr="00350CFF">
        <w:tc>
          <w:tcPr>
            <w:tcW w:w="2093" w:type="dxa"/>
            <w:shd w:val="clear" w:color="auto" w:fill="D7E8F5"/>
          </w:tcPr>
          <w:p w14:paraId="0EA78029" w14:textId="389AFEE0" w:rsidR="003806F9" w:rsidRPr="003806F9" w:rsidRDefault="008572F6" w:rsidP="003806F9">
            <w:pPr>
              <w:keepNext/>
              <w:spacing w:line="240" w:lineRule="auto"/>
              <w:rPr>
                <w:rFonts w:asciiTheme="minorHAnsi" w:hAnsiTheme="minorHAnsi"/>
                <w:color w:val="00338D"/>
                <w:sz w:val="22"/>
              </w:rPr>
            </w:pPr>
            <w:r>
              <w:rPr>
                <w:rFonts w:asciiTheme="minorHAnsi" w:hAnsiTheme="minorHAnsi"/>
                <w:color w:val="00338D"/>
                <w:sz w:val="22"/>
              </w:rPr>
              <w:t>Hva gikk mindre bra</w:t>
            </w:r>
          </w:p>
        </w:tc>
        <w:tc>
          <w:tcPr>
            <w:tcW w:w="7119" w:type="dxa"/>
          </w:tcPr>
          <w:p w14:paraId="0EA7802A" w14:textId="77777777" w:rsidR="003806F9" w:rsidRDefault="003806F9" w:rsidP="003806F9"/>
        </w:tc>
      </w:tr>
      <w:tr w:rsidR="00DA0157" w14:paraId="0EA7802E" w14:textId="77777777" w:rsidTr="00350CFF">
        <w:tc>
          <w:tcPr>
            <w:tcW w:w="2093" w:type="dxa"/>
            <w:shd w:val="clear" w:color="auto" w:fill="D7E8F5"/>
          </w:tcPr>
          <w:p w14:paraId="0EA7802C" w14:textId="77777777" w:rsidR="00DA0157" w:rsidRPr="003806F9" w:rsidRDefault="00DA0157" w:rsidP="002639BC">
            <w:pPr>
              <w:keepNext/>
              <w:spacing w:line="240" w:lineRule="auto"/>
              <w:rPr>
                <w:rFonts w:asciiTheme="minorHAnsi" w:hAnsiTheme="minorHAnsi"/>
                <w:color w:val="00338D"/>
                <w:sz w:val="22"/>
              </w:rPr>
            </w:pPr>
            <w:r>
              <w:rPr>
                <w:rFonts w:asciiTheme="minorHAnsi" w:hAnsiTheme="minorHAnsi"/>
                <w:color w:val="00338D"/>
                <w:sz w:val="22"/>
              </w:rPr>
              <w:t>Konsekvens for prosjektet</w:t>
            </w:r>
          </w:p>
        </w:tc>
        <w:tc>
          <w:tcPr>
            <w:tcW w:w="7119" w:type="dxa"/>
          </w:tcPr>
          <w:p w14:paraId="0EA7802D" w14:textId="77777777" w:rsidR="00DA0157" w:rsidRDefault="00DA0157" w:rsidP="002639BC"/>
        </w:tc>
      </w:tr>
      <w:tr w:rsidR="003806F9" w14:paraId="0EA78031" w14:textId="77777777" w:rsidTr="00350CFF">
        <w:tc>
          <w:tcPr>
            <w:tcW w:w="2093" w:type="dxa"/>
            <w:shd w:val="clear" w:color="auto" w:fill="D7E8F5"/>
          </w:tcPr>
          <w:p w14:paraId="0EA7802F" w14:textId="77777777" w:rsidR="003806F9" w:rsidRPr="003806F9" w:rsidRDefault="003806F9" w:rsidP="003806F9">
            <w:pPr>
              <w:keepNext/>
              <w:spacing w:line="240" w:lineRule="auto"/>
              <w:rPr>
                <w:rFonts w:asciiTheme="minorHAnsi" w:hAnsiTheme="minorHAnsi"/>
                <w:color w:val="00338D"/>
                <w:sz w:val="22"/>
              </w:rPr>
            </w:pPr>
            <w:r w:rsidRPr="003806F9">
              <w:rPr>
                <w:rFonts w:asciiTheme="minorHAnsi" w:hAnsiTheme="minorHAnsi"/>
                <w:color w:val="00338D"/>
                <w:sz w:val="22"/>
              </w:rPr>
              <w:t>Hvorfor gikk det galt</w:t>
            </w:r>
          </w:p>
        </w:tc>
        <w:tc>
          <w:tcPr>
            <w:tcW w:w="7119" w:type="dxa"/>
          </w:tcPr>
          <w:p w14:paraId="0EA78030" w14:textId="77777777" w:rsidR="003806F9" w:rsidRDefault="003806F9" w:rsidP="003806F9"/>
        </w:tc>
      </w:tr>
      <w:tr w:rsidR="003806F9" w14:paraId="0EA78034" w14:textId="77777777" w:rsidTr="00350CFF">
        <w:tc>
          <w:tcPr>
            <w:tcW w:w="2093" w:type="dxa"/>
            <w:shd w:val="clear" w:color="auto" w:fill="D7E8F5"/>
          </w:tcPr>
          <w:p w14:paraId="0EA78032" w14:textId="77777777" w:rsidR="003806F9" w:rsidRPr="003806F9" w:rsidRDefault="006D3115" w:rsidP="006D3115">
            <w:pPr>
              <w:keepNext/>
              <w:spacing w:line="240" w:lineRule="auto"/>
              <w:rPr>
                <w:rFonts w:asciiTheme="minorHAnsi" w:hAnsiTheme="minorHAnsi"/>
                <w:color w:val="00338D"/>
                <w:sz w:val="22"/>
              </w:rPr>
            </w:pPr>
            <w:r>
              <w:rPr>
                <w:rFonts w:asciiTheme="minorHAnsi" w:hAnsiTheme="minorHAnsi"/>
                <w:color w:val="00338D"/>
                <w:sz w:val="22"/>
              </w:rPr>
              <w:t>Anbefalte korrigeringstiltak</w:t>
            </w:r>
          </w:p>
        </w:tc>
        <w:tc>
          <w:tcPr>
            <w:tcW w:w="7119" w:type="dxa"/>
          </w:tcPr>
          <w:p w14:paraId="0EA78033" w14:textId="77777777" w:rsidR="003806F9" w:rsidRDefault="003806F9" w:rsidP="003806F9"/>
        </w:tc>
      </w:tr>
      <w:tr w:rsidR="003806F9" w14:paraId="0EA78037" w14:textId="77777777" w:rsidTr="00350CFF">
        <w:tc>
          <w:tcPr>
            <w:tcW w:w="2093" w:type="dxa"/>
            <w:shd w:val="clear" w:color="auto" w:fill="D7E8F5"/>
          </w:tcPr>
          <w:p w14:paraId="0EA78035" w14:textId="77777777" w:rsidR="003806F9" w:rsidRPr="003806F9" w:rsidRDefault="006D3115" w:rsidP="006D3115">
            <w:pPr>
              <w:keepNext/>
              <w:spacing w:line="240" w:lineRule="auto"/>
              <w:rPr>
                <w:rFonts w:asciiTheme="minorHAnsi" w:hAnsiTheme="minorHAnsi"/>
                <w:color w:val="00338D"/>
                <w:sz w:val="22"/>
              </w:rPr>
            </w:pPr>
            <w:r>
              <w:rPr>
                <w:rFonts w:asciiTheme="minorHAnsi" w:hAnsiTheme="minorHAnsi"/>
                <w:color w:val="00338D"/>
                <w:sz w:val="22"/>
              </w:rPr>
              <w:t>Råd til andre prosjekter</w:t>
            </w:r>
          </w:p>
        </w:tc>
        <w:tc>
          <w:tcPr>
            <w:tcW w:w="7119" w:type="dxa"/>
          </w:tcPr>
          <w:p w14:paraId="0EA78036" w14:textId="77777777" w:rsidR="003806F9" w:rsidRDefault="003806F9" w:rsidP="003806F9"/>
        </w:tc>
      </w:tr>
    </w:tbl>
    <w:p w14:paraId="17B2B362" w14:textId="77777777" w:rsidR="00B027DF" w:rsidRDefault="00B027DF" w:rsidP="00B027DF">
      <w:pPr>
        <w:spacing w:line="276" w:lineRule="auto"/>
      </w:pPr>
    </w:p>
    <w:p w14:paraId="0EA78038" w14:textId="77777777" w:rsidR="003806F9" w:rsidRDefault="003806F9" w:rsidP="00B027DF">
      <w:pPr>
        <w:pStyle w:val="Overskrift2"/>
        <w:spacing w:line="276" w:lineRule="auto"/>
      </w:pPr>
      <w:bookmarkStart w:id="17" w:name="_Toc506904101"/>
      <w:r>
        <w:t>Suksesshistorier</w:t>
      </w:r>
      <w:bookmarkEnd w:id="17"/>
    </w:p>
    <w:p w14:paraId="13549628" w14:textId="2DC0683D" w:rsidR="00956198" w:rsidRPr="003E6CEA" w:rsidRDefault="00956198" w:rsidP="00B027DF">
      <w:pPr>
        <w:spacing w:line="276" w:lineRule="auto"/>
        <w:rPr>
          <w:i/>
        </w:rPr>
      </w:pPr>
      <w:r w:rsidRPr="003E6CEA">
        <w:rPr>
          <w:i/>
        </w:rPr>
        <w:t>&lt;Beskrivelse av suksesser som anbefales for andre prosjekter. Fyll ut en ta</w:t>
      </w:r>
      <w:r w:rsidR="005C015B">
        <w:rPr>
          <w:i/>
        </w:rPr>
        <w:t>bell for hvert punkt</w:t>
      </w:r>
      <w:r w:rsidRPr="003E6CEA">
        <w:rPr>
          <w:i/>
        </w:rPr>
        <w:t>&gt;</w:t>
      </w:r>
    </w:p>
    <w:tbl>
      <w:tblPr>
        <w:tblStyle w:val="Tabellrutenett"/>
        <w:tblW w:w="0" w:type="auto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ook w:val="04A0" w:firstRow="1" w:lastRow="0" w:firstColumn="1" w:lastColumn="0" w:noHBand="0" w:noVBand="1"/>
      </w:tblPr>
      <w:tblGrid>
        <w:gridCol w:w="2076"/>
        <w:gridCol w:w="6986"/>
      </w:tblGrid>
      <w:tr w:rsidR="003806F9" w14:paraId="0EA7803B" w14:textId="77777777" w:rsidTr="00350CFF">
        <w:tc>
          <w:tcPr>
            <w:tcW w:w="2093" w:type="dxa"/>
            <w:shd w:val="clear" w:color="auto" w:fill="D7E8F5"/>
          </w:tcPr>
          <w:p w14:paraId="0EA78039" w14:textId="77777777" w:rsidR="003806F9" w:rsidRPr="003806F9" w:rsidRDefault="003806F9" w:rsidP="003806F9">
            <w:pPr>
              <w:keepNext/>
              <w:spacing w:line="240" w:lineRule="auto"/>
              <w:rPr>
                <w:rFonts w:asciiTheme="minorHAnsi" w:hAnsiTheme="minorHAnsi"/>
                <w:color w:val="00338D"/>
                <w:sz w:val="22"/>
              </w:rPr>
            </w:pPr>
            <w:r w:rsidRPr="003806F9">
              <w:rPr>
                <w:rFonts w:asciiTheme="minorHAnsi" w:hAnsiTheme="minorHAnsi"/>
                <w:color w:val="00338D"/>
                <w:sz w:val="22"/>
              </w:rPr>
              <w:t xml:space="preserve">Hva </w:t>
            </w:r>
            <w:r>
              <w:rPr>
                <w:rFonts w:asciiTheme="minorHAnsi" w:hAnsiTheme="minorHAnsi"/>
                <w:color w:val="00338D"/>
                <w:sz w:val="22"/>
              </w:rPr>
              <w:t>gikk bra</w:t>
            </w:r>
          </w:p>
        </w:tc>
        <w:tc>
          <w:tcPr>
            <w:tcW w:w="7119" w:type="dxa"/>
          </w:tcPr>
          <w:p w14:paraId="0EA7803A" w14:textId="77777777" w:rsidR="003806F9" w:rsidRDefault="003806F9" w:rsidP="002639BC"/>
        </w:tc>
      </w:tr>
      <w:tr w:rsidR="003806F9" w14:paraId="0EA7803E" w14:textId="77777777" w:rsidTr="00350CFF">
        <w:tc>
          <w:tcPr>
            <w:tcW w:w="2093" w:type="dxa"/>
            <w:shd w:val="clear" w:color="auto" w:fill="D7E8F5"/>
          </w:tcPr>
          <w:p w14:paraId="0EA7803C" w14:textId="77777777" w:rsidR="003806F9" w:rsidRPr="003806F9" w:rsidRDefault="003806F9" w:rsidP="003806F9">
            <w:pPr>
              <w:keepNext/>
              <w:spacing w:line="240" w:lineRule="auto"/>
              <w:rPr>
                <w:rFonts w:asciiTheme="minorHAnsi" w:hAnsiTheme="minorHAnsi"/>
                <w:color w:val="00338D"/>
                <w:sz w:val="22"/>
              </w:rPr>
            </w:pPr>
            <w:r w:rsidRPr="003806F9">
              <w:rPr>
                <w:rFonts w:asciiTheme="minorHAnsi" w:hAnsiTheme="minorHAnsi"/>
                <w:color w:val="00338D"/>
                <w:sz w:val="22"/>
              </w:rPr>
              <w:t xml:space="preserve">Hvorfor gikk det </w:t>
            </w:r>
            <w:r>
              <w:rPr>
                <w:rFonts w:asciiTheme="minorHAnsi" w:hAnsiTheme="minorHAnsi"/>
                <w:color w:val="00338D"/>
                <w:sz w:val="22"/>
              </w:rPr>
              <w:t>bra</w:t>
            </w:r>
          </w:p>
        </w:tc>
        <w:tc>
          <w:tcPr>
            <w:tcW w:w="7119" w:type="dxa"/>
          </w:tcPr>
          <w:p w14:paraId="0EA7803D" w14:textId="77777777" w:rsidR="003806F9" w:rsidRDefault="003806F9" w:rsidP="002639BC"/>
        </w:tc>
      </w:tr>
      <w:tr w:rsidR="003806F9" w14:paraId="0EA78041" w14:textId="77777777" w:rsidTr="00350CFF">
        <w:tc>
          <w:tcPr>
            <w:tcW w:w="2093" w:type="dxa"/>
            <w:shd w:val="clear" w:color="auto" w:fill="D7E8F5"/>
          </w:tcPr>
          <w:p w14:paraId="0EA7803F" w14:textId="77777777" w:rsidR="003806F9" w:rsidRPr="003806F9" w:rsidRDefault="003806F9" w:rsidP="002639BC">
            <w:pPr>
              <w:keepNext/>
              <w:spacing w:line="240" w:lineRule="auto"/>
              <w:rPr>
                <w:rFonts w:asciiTheme="minorHAnsi" w:hAnsiTheme="minorHAnsi"/>
                <w:color w:val="00338D"/>
                <w:sz w:val="22"/>
              </w:rPr>
            </w:pPr>
            <w:r>
              <w:rPr>
                <w:rFonts w:asciiTheme="minorHAnsi" w:hAnsiTheme="minorHAnsi"/>
                <w:color w:val="00338D"/>
                <w:sz w:val="22"/>
              </w:rPr>
              <w:t>Hvordan kan det gjenskapes</w:t>
            </w:r>
          </w:p>
        </w:tc>
        <w:tc>
          <w:tcPr>
            <w:tcW w:w="7119" w:type="dxa"/>
          </w:tcPr>
          <w:p w14:paraId="0EA78040" w14:textId="77777777" w:rsidR="003806F9" w:rsidRDefault="003806F9" w:rsidP="002639BC"/>
        </w:tc>
      </w:tr>
      <w:tr w:rsidR="003E6CEA" w14:paraId="65A1511D" w14:textId="77777777" w:rsidTr="00350CFF">
        <w:tc>
          <w:tcPr>
            <w:tcW w:w="2093" w:type="dxa"/>
            <w:shd w:val="clear" w:color="auto" w:fill="D7E8F5"/>
          </w:tcPr>
          <w:p w14:paraId="311AD02E" w14:textId="78B1AEA8" w:rsidR="003E6CEA" w:rsidRDefault="003E6CEA" w:rsidP="002639BC">
            <w:pPr>
              <w:keepNext/>
              <w:spacing w:line="240" w:lineRule="auto"/>
              <w:rPr>
                <w:rFonts w:asciiTheme="minorHAnsi" w:hAnsiTheme="minorHAnsi"/>
                <w:color w:val="00338D"/>
                <w:sz w:val="22"/>
              </w:rPr>
            </w:pPr>
            <w:r>
              <w:rPr>
                <w:rFonts w:asciiTheme="minorHAnsi" w:hAnsiTheme="minorHAnsi"/>
                <w:color w:val="00338D"/>
                <w:sz w:val="22"/>
              </w:rPr>
              <w:t>Råd til andre prosjekter</w:t>
            </w:r>
          </w:p>
        </w:tc>
        <w:tc>
          <w:tcPr>
            <w:tcW w:w="7119" w:type="dxa"/>
          </w:tcPr>
          <w:p w14:paraId="6CB1373F" w14:textId="77777777" w:rsidR="003E6CEA" w:rsidRDefault="003E6CEA" w:rsidP="002639BC"/>
        </w:tc>
      </w:tr>
    </w:tbl>
    <w:p w14:paraId="0EA78042" w14:textId="77777777" w:rsidR="003806F9" w:rsidRPr="003806F9" w:rsidRDefault="003806F9" w:rsidP="003806F9"/>
    <w:sectPr w:rsidR="003806F9" w:rsidRPr="003806F9" w:rsidSect="004459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2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085F" w14:textId="77777777" w:rsidR="00F60E6D" w:rsidRDefault="00F60E6D" w:rsidP="001C0063">
      <w:pPr>
        <w:spacing w:line="240" w:lineRule="auto"/>
      </w:pPr>
      <w:r>
        <w:separator/>
      </w:r>
    </w:p>
  </w:endnote>
  <w:endnote w:type="continuationSeparator" w:id="0">
    <w:p w14:paraId="038D9FF5" w14:textId="77777777" w:rsidR="00F60E6D" w:rsidRDefault="00F60E6D" w:rsidP="001C0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CE0A" w14:textId="77777777" w:rsidR="00B641A3" w:rsidRDefault="00B641A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8052" w14:textId="16B23100" w:rsidR="00A7757C" w:rsidRDefault="00B641A3" w:rsidP="00C23193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6D214D0" wp14:editId="0280484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a8774da4b0d5aeea6465fba2" descr="{&quot;HashCode&quot;:173841685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CBDF2" w14:textId="05092A03" w:rsidR="00B641A3" w:rsidRPr="00B641A3" w:rsidRDefault="00B641A3" w:rsidP="00B641A3">
                          <w:pPr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</w:pPr>
                          <w:r w:rsidRPr="00B641A3"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214D0" id="_x0000_t202" coordsize="21600,21600" o:spt="202" path="m,l,21600r21600,l21600,xe">
              <v:stroke joinstyle="miter"/>
              <v:path gradientshapeok="t" o:connecttype="rect"/>
            </v:shapetype>
            <v:shape id="MSIPCMa8774da4b0d5aeea6465fba2" o:spid="_x0000_s1027" type="#_x0000_t202" alt="{&quot;HashCode&quot;:173841685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21CBDF2" w14:textId="05092A03" w:rsidR="00B641A3" w:rsidRPr="00B641A3" w:rsidRDefault="00B641A3" w:rsidP="00B641A3">
                    <w:pPr>
                      <w:rPr>
                        <w:rFonts w:ascii="Calibri" w:hAnsi="Calibri" w:cs="Calibri"/>
                        <w:color w:val="000000"/>
                        <w:sz w:val="12"/>
                      </w:rPr>
                    </w:pPr>
                    <w:r w:rsidRPr="00B641A3">
                      <w:rPr>
                        <w:rFonts w:ascii="Calibri" w:hAnsi="Calibri" w:cs="Calibri"/>
                        <w:color w:val="000000"/>
                        <w:sz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3A90">
      <w:t>Prosjektnr Erfaringsrapport prosjekt – xxxx-xx</w:t>
    </w:r>
    <w:r w:rsidR="00A7757C">
      <w:tab/>
    </w:r>
    <w:r w:rsidR="00A7757C">
      <w:tab/>
    </w:r>
    <w:r w:rsidR="00A7757C">
      <w:fldChar w:fldCharType="begin"/>
    </w:r>
    <w:r w:rsidR="00A7757C">
      <w:instrText>PAGE   \* MERGEFORMAT</w:instrText>
    </w:r>
    <w:r w:rsidR="00A7757C">
      <w:fldChar w:fldCharType="separate"/>
    </w:r>
    <w:r w:rsidR="005A523E">
      <w:rPr>
        <w:noProof/>
      </w:rPr>
      <w:t>2</w:t>
    </w:r>
    <w:r w:rsidR="00A7757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8054" w14:textId="5E75956B" w:rsidR="00A7757C" w:rsidRDefault="00B641A3" w:rsidP="00483D6F">
    <w:pPr>
      <w:pStyle w:val="Bunntekst"/>
      <w:ind w:left="-567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FF21205" wp14:editId="282F526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c76d43ae816667737e4ebdbe" descr="{&quot;HashCode&quot;:173841685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60ECB2" w14:textId="36459F87" w:rsidR="00B641A3" w:rsidRPr="00B641A3" w:rsidRDefault="00B641A3" w:rsidP="00B641A3">
                          <w:pPr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</w:pPr>
                          <w:r w:rsidRPr="00B641A3">
                            <w:rPr>
                              <w:rFonts w:ascii="Calibri" w:hAnsi="Calibri" w:cs="Calibri"/>
                              <w:color w:val="000000"/>
                              <w:sz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21205" id="_x0000_t202" coordsize="21600,21600" o:spt="202" path="m,l,21600r21600,l21600,xe">
              <v:stroke joinstyle="miter"/>
              <v:path gradientshapeok="t" o:connecttype="rect"/>
            </v:shapetype>
            <v:shape id="MSIPCMc76d43ae816667737e4ebdbe" o:spid="_x0000_s1028" type="#_x0000_t202" alt="{&quot;HashCode&quot;:1738416854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4E60ECB2" w14:textId="36459F87" w:rsidR="00B641A3" w:rsidRPr="00B641A3" w:rsidRDefault="00B641A3" w:rsidP="00B641A3">
                    <w:pPr>
                      <w:rPr>
                        <w:rFonts w:ascii="Calibri" w:hAnsi="Calibri" w:cs="Calibri"/>
                        <w:color w:val="000000"/>
                        <w:sz w:val="12"/>
                      </w:rPr>
                    </w:pPr>
                    <w:r w:rsidRPr="00B641A3">
                      <w:rPr>
                        <w:rFonts w:ascii="Calibri" w:hAnsi="Calibri" w:cs="Calibri"/>
                        <w:color w:val="000000"/>
                        <w:sz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307A" w14:textId="77777777" w:rsidR="00F60E6D" w:rsidRDefault="00F60E6D" w:rsidP="001C0063">
      <w:pPr>
        <w:spacing w:line="240" w:lineRule="auto"/>
      </w:pPr>
      <w:r>
        <w:separator/>
      </w:r>
    </w:p>
  </w:footnote>
  <w:footnote w:type="continuationSeparator" w:id="0">
    <w:p w14:paraId="2C38F60D" w14:textId="77777777" w:rsidR="00F60E6D" w:rsidRDefault="00F60E6D" w:rsidP="001C0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804F" w14:textId="77777777" w:rsidR="00A7757C" w:rsidRDefault="00000000">
    <w:pPr>
      <w:pStyle w:val="Topptekst"/>
    </w:pPr>
    <w:r>
      <w:rPr>
        <w:noProof/>
        <w:lang w:eastAsia="nb-NO"/>
      </w:rPr>
      <w:pict w14:anchorId="0EA780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2218" o:spid="_x0000_s1038" type="#_x0000_t75" style="position:absolute;margin-left:0;margin-top:0;width:595.2pt;height:841.7pt;z-index:-251657728;mso-position-horizontal:center;mso-position-horizontal-relative:margin;mso-position-vertical:center;mso-position-vertical-relative:margin" o:allowincell="f">
          <v:imagedata r:id="rId1" o:title="104009_Brevark_tilm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8050" w14:textId="47EB028A" w:rsidR="00A7757C" w:rsidRDefault="003B0A4C" w:rsidP="00BE386B">
    <w:pPr>
      <w:pStyle w:val="Topptekst"/>
      <w:ind w:left="-1417"/>
    </w:pPr>
    <w:r>
      <w:rPr>
        <w:noProof/>
        <w:lang w:eastAsia="nb-NO"/>
      </w:rPr>
      <w:drawing>
        <wp:inline distT="0" distB="0" distL="0" distR="0" wp14:anchorId="1DCD4EDD" wp14:editId="65C7D86E">
          <wp:extent cx="2085975" cy="65046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lse-midtnorge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005" cy="653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8053" w14:textId="4F199319" w:rsidR="00A7757C" w:rsidRDefault="00ED1D28" w:rsidP="00BE386B">
    <w:pPr>
      <w:pStyle w:val="Topptekst"/>
      <w:ind w:hanging="1417"/>
    </w:pPr>
    <w:r>
      <w:rPr>
        <w:noProof/>
        <w:lang w:eastAsia="nb-NO"/>
      </w:rPr>
      <w:drawing>
        <wp:inline distT="0" distB="0" distL="0" distR="0" wp14:anchorId="232D04B8" wp14:editId="4BC9322C">
          <wp:extent cx="2362200" cy="736600"/>
          <wp:effectExtent l="0" t="0" r="0" b="635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lse-midtnorge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8F7"/>
    <w:multiLevelType w:val="hybridMultilevel"/>
    <w:tmpl w:val="1BB8AED6"/>
    <w:lvl w:ilvl="0" w:tplc="D9DEC8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271F"/>
    <w:multiLevelType w:val="hybridMultilevel"/>
    <w:tmpl w:val="26D88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655B"/>
    <w:multiLevelType w:val="hybridMultilevel"/>
    <w:tmpl w:val="F36AEB8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82D5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5904B8"/>
    <w:multiLevelType w:val="hybridMultilevel"/>
    <w:tmpl w:val="70F28064"/>
    <w:lvl w:ilvl="0" w:tplc="0BF29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B06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01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0A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6A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2C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EF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C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C6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D61300"/>
    <w:multiLevelType w:val="hybridMultilevel"/>
    <w:tmpl w:val="1B6C6484"/>
    <w:lvl w:ilvl="0" w:tplc="C4A2209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1A44F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50270A"/>
    <w:multiLevelType w:val="multilevel"/>
    <w:tmpl w:val="05DAF8FC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0D02F7"/>
    <w:multiLevelType w:val="hybridMultilevel"/>
    <w:tmpl w:val="C0484386"/>
    <w:lvl w:ilvl="0" w:tplc="D9DEC8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61E1D"/>
    <w:multiLevelType w:val="hybridMultilevel"/>
    <w:tmpl w:val="CEC02B8C"/>
    <w:lvl w:ilvl="0" w:tplc="1958C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7ED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A8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A0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42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47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C8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0D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E7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7B0C0A"/>
    <w:multiLevelType w:val="multilevel"/>
    <w:tmpl w:val="DDDCBC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13B7FFA"/>
    <w:multiLevelType w:val="hybridMultilevel"/>
    <w:tmpl w:val="C0ACF6B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B23219B"/>
    <w:multiLevelType w:val="hybridMultilevel"/>
    <w:tmpl w:val="CD1664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346EE"/>
    <w:multiLevelType w:val="hybridMultilevel"/>
    <w:tmpl w:val="655C138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8E13C4"/>
    <w:multiLevelType w:val="hybridMultilevel"/>
    <w:tmpl w:val="D01C4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545C2"/>
    <w:multiLevelType w:val="hybridMultilevel"/>
    <w:tmpl w:val="D9B20E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AC7281"/>
    <w:multiLevelType w:val="hybridMultilevel"/>
    <w:tmpl w:val="2FAC3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16860"/>
    <w:multiLevelType w:val="hybridMultilevel"/>
    <w:tmpl w:val="D034D9B4"/>
    <w:lvl w:ilvl="0" w:tplc="63EE3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07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E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23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C6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A7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47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03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A9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9089720">
    <w:abstractNumId w:val="10"/>
  </w:num>
  <w:num w:numId="2" w16cid:durableId="170728207">
    <w:abstractNumId w:val="6"/>
  </w:num>
  <w:num w:numId="3" w16cid:durableId="885532806">
    <w:abstractNumId w:val="3"/>
  </w:num>
  <w:num w:numId="4" w16cid:durableId="1090735490">
    <w:abstractNumId w:val="7"/>
  </w:num>
  <w:num w:numId="5" w16cid:durableId="18513319">
    <w:abstractNumId w:val="8"/>
  </w:num>
  <w:num w:numId="6" w16cid:durableId="1068041732">
    <w:abstractNumId w:val="0"/>
  </w:num>
  <w:num w:numId="7" w16cid:durableId="1068528282">
    <w:abstractNumId w:val="13"/>
  </w:num>
  <w:num w:numId="8" w16cid:durableId="2022121805">
    <w:abstractNumId w:val="11"/>
  </w:num>
  <w:num w:numId="9" w16cid:durableId="1828472743">
    <w:abstractNumId w:val="1"/>
  </w:num>
  <w:num w:numId="10" w16cid:durableId="2131706364">
    <w:abstractNumId w:val="16"/>
  </w:num>
  <w:num w:numId="11" w16cid:durableId="1576011093">
    <w:abstractNumId w:val="15"/>
  </w:num>
  <w:num w:numId="12" w16cid:durableId="671184582">
    <w:abstractNumId w:val="2"/>
  </w:num>
  <w:num w:numId="13" w16cid:durableId="1486583777">
    <w:abstractNumId w:val="5"/>
  </w:num>
  <w:num w:numId="14" w16cid:durableId="309361623">
    <w:abstractNumId w:val="7"/>
  </w:num>
  <w:num w:numId="15" w16cid:durableId="519970975">
    <w:abstractNumId w:val="17"/>
  </w:num>
  <w:num w:numId="16" w16cid:durableId="377361944">
    <w:abstractNumId w:val="9"/>
  </w:num>
  <w:num w:numId="17" w16cid:durableId="1516113606">
    <w:abstractNumId w:val="12"/>
  </w:num>
  <w:num w:numId="18" w16cid:durableId="2000498468">
    <w:abstractNumId w:val="4"/>
  </w:num>
  <w:num w:numId="19" w16cid:durableId="9301618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10"/>
    <w:rsid w:val="00005642"/>
    <w:rsid w:val="000213DD"/>
    <w:rsid w:val="00027C54"/>
    <w:rsid w:val="00065352"/>
    <w:rsid w:val="0008355E"/>
    <w:rsid w:val="00085518"/>
    <w:rsid w:val="0009171C"/>
    <w:rsid w:val="000A1285"/>
    <w:rsid w:val="000B5DBE"/>
    <w:rsid w:val="000C0E05"/>
    <w:rsid w:val="000D0531"/>
    <w:rsid w:val="000D55BA"/>
    <w:rsid w:val="000E3980"/>
    <w:rsid w:val="000E77EC"/>
    <w:rsid w:val="0012228F"/>
    <w:rsid w:val="001860DC"/>
    <w:rsid w:val="00186E6D"/>
    <w:rsid w:val="001969D0"/>
    <w:rsid w:val="001A3689"/>
    <w:rsid w:val="001A551D"/>
    <w:rsid w:val="001A6459"/>
    <w:rsid w:val="001A6EDF"/>
    <w:rsid w:val="001B4C47"/>
    <w:rsid w:val="001C0063"/>
    <w:rsid w:val="0020010E"/>
    <w:rsid w:val="0022100D"/>
    <w:rsid w:val="002639BC"/>
    <w:rsid w:val="002A09F0"/>
    <w:rsid w:val="002A49ED"/>
    <w:rsid w:val="00304774"/>
    <w:rsid w:val="003409FC"/>
    <w:rsid w:val="00350CFF"/>
    <w:rsid w:val="00354BB8"/>
    <w:rsid w:val="00361640"/>
    <w:rsid w:val="00376104"/>
    <w:rsid w:val="003806F9"/>
    <w:rsid w:val="003B0A4C"/>
    <w:rsid w:val="003B3728"/>
    <w:rsid w:val="003C191D"/>
    <w:rsid w:val="003D23FA"/>
    <w:rsid w:val="003D2445"/>
    <w:rsid w:val="003E6CEA"/>
    <w:rsid w:val="004041FB"/>
    <w:rsid w:val="00417E6E"/>
    <w:rsid w:val="004369CC"/>
    <w:rsid w:val="00445935"/>
    <w:rsid w:val="00453496"/>
    <w:rsid w:val="00471BEA"/>
    <w:rsid w:val="00483D6F"/>
    <w:rsid w:val="00485D3A"/>
    <w:rsid w:val="004B12CB"/>
    <w:rsid w:val="004B32ED"/>
    <w:rsid w:val="004E0735"/>
    <w:rsid w:val="004E35AD"/>
    <w:rsid w:val="004F7E04"/>
    <w:rsid w:val="00524F6F"/>
    <w:rsid w:val="00536EBD"/>
    <w:rsid w:val="005467E1"/>
    <w:rsid w:val="00593133"/>
    <w:rsid w:val="005A523E"/>
    <w:rsid w:val="005B4269"/>
    <w:rsid w:val="005C015B"/>
    <w:rsid w:val="005C04EA"/>
    <w:rsid w:val="005F022D"/>
    <w:rsid w:val="005F5FD8"/>
    <w:rsid w:val="00607010"/>
    <w:rsid w:val="00632F29"/>
    <w:rsid w:val="00634B42"/>
    <w:rsid w:val="00634EB5"/>
    <w:rsid w:val="00640745"/>
    <w:rsid w:val="006469C2"/>
    <w:rsid w:val="00663E0F"/>
    <w:rsid w:val="00667365"/>
    <w:rsid w:val="00673C57"/>
    <w:rsid w:val="006B2ED7"/>
    <w:rsid w:val="006C5DBB"/>
    <w:rsid w:val="006D3115"/>
    <w:rsid w:val="006D7DFB"/>
    <w:rsid w:val="006E0983"/>
    <w:rsid w:val="006F03DA"/>
    <w:rsid w:val="00710CDB"/>
    <w:rsid w:val="00740777"/>
    <w:rsid w:val="00743A5E"/>
    <w:rsid w:val="00750101"/>
    <w:rsid w:val="007730C3"/>
    <w:rsid w:val="00781B91"/>
    <w:rsid w:val="00787A61"/>
    <w:rsid w:val="007C3A59"/>
    <w:rsid w:val="007D411A"/>
    <w:rsid w:val="007E470C"/>
    <w:rsid w:val="008023F2"/>
    <w:rsid w:val="00814AD8"/>
    <w:rsid w:val="008309AF"/>
    <w:rsid w:val="008572F6"/>
    <w:rsid w:val="00863061"/>
    <w:rsid w:val="008762BA"/>
    <w:rsid w:val="008D0064"/>
    <w:rsid w:val="008F1AEA"/>
    <w:rsid w:val="008F20F2"/>
    <w:rsid w:val="008F246C"/>
    <w:rsid w:val="00906EA3"/>
    <w:rsid w:val="009470B7"/>
    <w:rsid w:val="00956198"/>
    <w:rsid w:val="00976F0E"/>
    <w:rsid w:val="009D1A6E"/>
    <w:rsid w:val="009F00A8"/>
    <w:rsid w:val="009F5F43"/>
    <w:rsid w:val="00A26548"/>
    <w:rsid w:val="00A42481"/>
    <w:rsid w:val="00A5588E"/>
    <w:rsid w:val="00A673B4"/>
    <w:rsid w:val="00A70E5E"/>
    <w:rsid w:val="00A764F7"/>
    <w:rsid w:val="00A7757C"/>
    <w:rsid w:val="00A91C34"/>
    <w:rsid w:val="00AC4D8F"/>
    <w:rsid w:val="00AD5697"/>
    <w:rsid w:val="00AD58DD"/>
    <w:rsid w:val="00AF3CCE"/>
    <w:rsid w:val="00AF6C18"/>
    <w:rsid w:val="00B027DF"/>
    <w:rsid w:val="00B27784"/>
    <w:rsid w:val="00B34A10"/>
    <w:rsid w:val="00B50A22"/>
    <w:rsid w:val="00B51CEB"/>
    <w:rsid w:val="00B641A3"/>
    <w:rsid w:val="00B701A6"/>
    <w:rsid w:val="00B824D3"/>
    <w:rsid w:val="00B877BD"/>
    <w:rsid w:val="00BE386B"/>
    <w:rsid w:val="00BF0B2C"/>
    <w:rsid w:val="00C23193"/>
    <w:rsid w:val="00C539F0"/>
    <w:rsid w:val="00C54BA1"/>
    <w:rsid w:val="00C76BE0"/>
    <w:rsid w:val="00C907C8"/>
    <w:rsid w:val="00CB3A90"/>
    <w:rsid w:val="00CD4B6A"/>
    <w:rsid w:val="00CE40F8"/>
    <w:rsid w:val="00CF7FF9"/>
    <w:rsid w:val="00D329DA"/>
    <w:rsid w:val="00D841AF"/>
    <w:rsid w:val="00D91768"/>
    <w:rsid w:val="00DA0157"/>
    <w:rsid w:val="00DA189B"/>
    <w:rsid w:val="00DC38D5"/>
    <w:rsid w:val="00DF02EB"/>
    <w:rsid w:val="00DF7D60"/>
    <w:rsid w:val="00E06FF0"/>
    <w:rsid w:val="00E31BEF"/>
    <w:rsid w:val="00EA4355"/>
    <w:rsid w:val="00EC1629"/>
    <w:rsid w:val="00EC68E8"/>
    <w:rsid w:val="00ED1D28"/>
    <w:rsid w:val="00EE0FE3"/>
    <w:rsid w:val="00EE7E00"/>
    <w:rsid w:val="00EF776A"/>
    <w:rsid w:val="00F12CCE"/>
    <w:rsid w:val="00F344CD"/>
    <w:rsid w:val="00F45736"/>
    <w:rsid w:val="00F50F94"/>
    <w:rsid w:val="00F6015B"/>
    <w:rsid w:val="00F60E6D"/>
    <w:rsid w:val="00F75A6E"/>
    <w:rsid w:val="00F96440"/>
    <w:rsid w:val="00FB549F"/>
    <w:rsid w:val="00FB76F4"/>
    <w:rsid w:val="00FC6AA3"/>
    <w:rsid w:val="00FD3FB7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77FAB"/>
  <w15:docId w15:val="{D4AF2D25-9E9D-48B6-A6E0-63369026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F0"/>
    <w:pPr>
      <w:spacing w:after="0" w:line="360" w:lineRule="auto"/>
    </w:pPr>
    <w:rPr>
      <w:rFonts w:ascii="Cambria" w:hAnsi="Cambri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A3689"/>
    <w:pPr>
      <w:keepNext/>
      <w:keepLines/>
      <w:pageBreakBefore/>
      <w:numPr>
        <w:numId w:val="4"/>
      </w:numPr>
      <w:spacing w:before="480"/>
      <w:ind w:left="431" w:hanging="431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6548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26548"/>
    <w:pPr>
      <w:keepNext/>
      <w:keepLines/>
      <w:numPr>
        <w:ilvl w:val="2"/>
        <w:numId w:val="4"/>
      </w:numPr>
      <w:spacing w:before="20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26548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654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654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6548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6548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6548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C006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0063"/>
  </w:style>
  <w:style w:type="paragraph" w:styleId="Bunntekst">
    <w:name w:val="footer"/>
    <w:basedOn w:val="Normal"/>
    <w:link w:val="BunntekstTegn"/>
    <w:uiPriority w:val="99"/>
    <w:unhideWhenUsed/>
    <w:rsid w:val="001C0063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0063"/>
  </w:style>
  <w:style w:type="paragraph" w:styleId="Bobletekst">
    <w:name w:val="Balloon Text"/>
    <w:basedOn w:val="Normal"/>
    <w:link w:val="BobletekstTegn"/>
    <w:uiPriority w:val="99"/>
    <w:semiHidden/>
    <w:unhideWhenUsed/>
    <w:rsid w:val="001C0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006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link w:val="BasicParagraphTegn"/>
    <w:uiPriority w:val="99"/>
    <w:rsid w:val="004B32E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customStyle="1" w:styleId="HEMITHovedtittel">
    <w:name w:val="HEMIT_Hovedtittel"/>
    <w:basedOn w:val="Normal"/>
    <w:link w:val="HEMITHovedtittelTegn"/>
    <w:qFormat/>
    <w:rsid w:val="00593133"/>
    <w:rPr>
      <w:b/>
      <w:color w:val="17365D" w:themeColor="text2" w:themeShade="BF"/>
      <w:sz w:val="44"/>
      <w:szCs w:val="44"/>
    </w:rPr>
  </w:style>
  <w:style w:type="paragraph" w:customStyle="1" w:styleId="HEMITIngress">
    <w:name w:val="HEMIT_Ingress"/>
    <w:basedOn w:val="BasicParagraph"/>
    <w:link w:val="HEMITIngressTegn"/>
    <w:qFormat/>
    <w:rsid w:val="00593133"/>
    <w:rPr>
      <w:rFonts w:asciiTheme="majorHAnsi" w:hAnsiTheme="majorHAnsi"/>
      <w:b/>
      <w:sz w:val="28"/>
      <w:szCs w:val="28"/>
    </w:rPr>
  </w:style>
  <w:style w:type="character" w:customStyle="1" w:styleId="HEMITHovedtittelTegn">
    <w:name w:val="HEMIT_Hovedtittel Tegn"/>
    <w:basedOn w:val="Standardskriftforavsnitt"/>
    <w:link w:val="HEMITHovedtittel"/>
    <w:rsid w:val="00593133"/>
    <w:rPr>
      <w:b/>
      <w:color w:val="17365D" w:themeColor="text2" w:themeShade="BF"/>
      <w:sz w:val="44"/>
      <w:szCs w:val="44"/>
    </w:rPr>
  </w:style>
  <w:style w:type="paragraph" w:customStyle="1" w:styleId="HEMITMellomtittel">
    <w:name w:val="HEMIT_Mellomtittel"/>
    <w:basedOn w:val="BasicParagraph"/>
    <w:link w:val="HEMITMellomtittelTegn"/>
    <w:qFormat/>
    <w:rsid w:val="00593133"/>
    <w:rPr>
      <w:rFonts w:asciiTheme="minorHAnsi" w:hAnsiTheme="minorHAnsi" w:cstheme="minorHAnsi"/>
      <w:b/>
    </w:rPr>
  </w:style>
  <w:style w:type="character" w:customStyle="1" w:styleId="BasicParagraphTegn">
    <w:name w:val="[Basic Paragraph] Tegn"/>
    <w:basedOn w:val="Standardskriftforavsnitt"/>
    <w:link w:val="BasicParagraph"/>
    <w:uiPriority w:val="99"/>
    <w:rsid w:val="00593133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HEMITIngressTegn">
    <w:name w:val="HEMIT_Ingress Tegn"/>
    <w:basedOn w:val="BasicParagraphTegn"/>
    <w:link w:val="HEMITIngress"/>
    <w:rsid w:val="00593133"/>
    <w:rPr>
      <w:rFonts w:asciiTheme="majorHAnsi" w:hAnsiTheme="majorHAnsi" w:cs="Minion Pro"/>
      <w:b/>
      <w:color w:val="000000"/>
      <w:sz w:val="28"/>
      <w:szCs w:val="28"/>
      <w:lang w:val="en-GB"/>
    </w:rPr>
  </w:style>
  <w:style w:type="paragraph" w:customStyle="1" w:styleId="HEMITBrdtekst">
    <w:name w:val="HEMIT_Brødtekst"/>
    <w:basedOn w:val="BasicParagraph"/>
    <w:link w:val="HEMITBrdtekstTegn"/>
    <w:qFormat/>
    <w:rsid w:val="00A26548"/>
    <w:pPr>
      <w:spacing w:line="360" w:lineRule="auto"/>
    </w:pPr>
    <w:rPr>
      <w:rFonts w:asciiTheme="majorHAnsi" w:hAnsiTheme="majorHAnsi" w:cstheme="minorHAnsi"/>
    </w:rPr>
  </w:style>
  <w:style w:type="character" w:customStyle="1" w:styleId="HEMITMellomtittelTegn">
    <w:name w:val="HEMIT_Mellomtittel Tegn"/>
    <w:basedOn w:val="BasicParagraphTegn"/>
    <w:link w:val="HEMITMellomtittel"/>
    <w:rsid w:val="00593133"/>
    <w:rPr>
      <w:rFonts w:ascii="Minion Pro" w:hAnsi="Minion Pro" w:cstheme="minorHAnsi"/>
      <w:b/>
      <w:color w:val="000000"/>
      <w:sz w:val="24"/>
      <w:szCs w:val="24"/>
      <w:lang w:val="en-GB"/>
    </w:rPr>
  </w:style>
  <w:style w:type="character" w:customStyle="1" w:styleId="HEMITBrdtekstTegn">
    <w:name w:val="HEMIT_Brødtekst Tegn"/>
    <w:basedOn w:val="BasicParagraphTegn"/>
    <w:link w:val="HEMITBrdtekst"/>
    <w:rsid w:val="00A26548"/>
    <w:rPr>
      <w:rFonts w:asciiTheme="majorHAnsi" w:hAnsiTheme="majorHAnsi" w:cstheme="minorHAnsi"/>
      <w:color w:val="000000"/>
      <w:sz w:val="24"/>
      <w:szCs w:val="24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A3689"/>
    <w:rPr>
      <w:rFonts w:ascii="Calibri" w:eastAsiaTheme="majorEastAsia" w:hAnsi="Calibri" w:cstheme="majorBidi"/>
      <w:b/>
      <w:bCs/>
      <w:color w:val="365F91" w:themeColor="accent1" w:themeShade="BF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26548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26548"/>
    <w:rPr>
      <w:rFonts w:ascii="Calibri" w:eastAsiaTheme="majorEastAsia" w:hAnsi="Calibr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26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2654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2654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2654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265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265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A09F0"/>
    <w:pPr>
      <w:numPr>
        <w:numId w:val="0"/>
      </w:numPr>
      <w:outlineLvl w:val="9"/>
    </w:pPr>
    <w:rPr>
      <w:rFonts w:asciiTheme="majorHAnsi" w:hAnsiTheme="majorHAnsi"/>
      <w:sz w:val="28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2A09F0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860DC"/>
    <w:pPr>
      <w:tabs>
        <w:tab w:val="left" w:pos="880"/>
        <w:tab w:val="right" w:leader="dot" w:pos="9062"/>
      </w:tabs>
      <w:spacing w:after="100" w:line="240" w:lineRule="auto"/>
      <w:ind w:left="221"/>
    </w:pPr>
  </w:style>
  <w:style w:type="paragraph" w:styleId="INNH3">
    <w:name w:val="toc 3"/>
    <w:basedOn w:val="Normal"/>
    <w:next w:val="Normal"/>
    <w:autoRedefine/>
    <w:uiPriority w:val="39"/>
    <w:unhideWhenUsed/>
    <w:rsid w:val="002A09F0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2A09F0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36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467E1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743A5E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43A5E"/>
    <w:rPr>
      <w:rFonts w:ascii="Cambria" w:hAnsi="Cambri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43A5E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43A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43A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43A5E"/>
    <w:rPr>
      <w:rFonts w:ascii="Cambria" w:hAnsi="Cambria"/>
      <w:sz w:val="20"/>
      <w:szCs w:val="20"/>
    </w:rPr>
  </w:style>
  <w:style w:type="paragraph" w:styleId="Bildetekst">
    <w:name w:val="caption"/>
    <w:basedOn w:val="Normal"/>
    <w:next w:val="Normal"/>
    <w:uiPriority w:val="35"/>
    <w:unhideWhenUsed/>
    <w:qFormat/>
    <w:rsid w:val="00743A5E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33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39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0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ga\AppData\Local\Microsoft\Windows\Temporary%20Internet%20Files\Content.IE5\3EWZRK7Y\Erfaringsrapport_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694DBF8FDFA4ABAC0A51B79CDE7AD" ma:contentTypeVersion="1" ma:contentTypeDescription="Opprett et nytt dokument." ma:contentTypeScope="" ma:versionID="4ebfb9b4f0527379fe57c7f427bd9b05">
  <xsd:schema xmlns:xsd="http://www.w3.org/2001/XMLSchema" xmlns:p="http://schemas.microsoft.com/office/2006/metadata/properties" targetNamespace="http://schemas.microsoft.com/office/2006/metadata/properties" ma:root="true" ma:fieldsID="3b1e01fa3da46c04f923f6bb50b4b8c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 ma:readOnly="tru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D6D907F-A399-4CAF-8AF2-B915B5F2C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88331-BEE7-4DFF-867B-680D45CB7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3F61DDE-D97E-471B-BD69-4CCB52AEA7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89C4A-BD04-45BE-87EF-2260804C962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Erfaringsrapport_mal</Template>
  <TotalTime>33</TotalTime>
  <Pages>1</Pages>
  <Words>774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Gausdal</dc:creator>
  <cp:lastModifiedBy>Ohren, Ellen Karoline</cp:lastModifiedBy>
  <cp:revision>23</cp:revision>
  <cp:lastPrinted>2012-02-20T10:53:00Z</cp:lastPrinted>
  <dcterms:created xsi:type="dcterms:W3CDTF">2025-04-01T12:29:00Z</dcterms:created>
  <dcterms:modified xsi:type="dcterms:W3CDTF">2025-04-01T13:02:00Z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0x010100F8C694DBF8FDFA4ABAC0A51B79CDE7AD</vt:lpwstr>
  </property>
  <property fmtid="{D5CDD505-2E9C-101B-9397-08002B2CF9AE}" pid="3" name="MSIP_Label_27c53dd1-6ec2-448f-b81e-3adee47fd651_Enabled">
    <vt:lpwstr>true</vt:lpwstr>
  </property>
  <property fmtid="{D5CDD505-2E9C-101B-9397-08002B2CF9AE}" pid="4" name="MSIP_Label_27c53dd1-6ec2-448f-b81e-3adee47fd651_SetDate">
    <vt:lpwstr>2023-03-21T12:15:05Z</vt:lpwstr>
  </property>
  <property fmtid="{D5CDD505-2E9C-101B-9397-08002B2CF9AE}" pid="5" name="MSIP_Label_27c53dd1-6ec2-448f-b81e-3adee47fd651_Method">
    <vt:lpwstr>Standard</vt:lpwstr>
  </property>
  <property fmtid="{D5CDD505-2E9C-101B-9397-08002B2CF9AE}" pid="6" name="MSIP_Label_27c53dd1-6ec2-448f-b81e-3adee47fd651_Name">
    <vt:lpwstr>Intern</vt:lpwstr>
  </property>
  <property fmtid="{D5CDD505-2E9C-101B-9397-08002B2CF9AE}" pid="7" name="MSIP_Label_27c53dd1-6ec2-448f-b81e-3adee47fd651_SiteId">
    <vt:lpwstr>92c8809f-91e0-445b-804f-b6a7b43ef73a</vt:lpwstr>
  </property>
  <property fmtid="{D5CDD505-2E9C-101B-9397-08002B2CF9AE}" pid="8" name="MSIP_Label_27c53dd1-6ec2-448f-b81e-3adee47fd651_ActionId">
    <vt:lpwstr>40efe775-1933-45be-a9d9-36acf7c5acff</vt:lpwstr>
  </property>
  <property fmtid="{D5CDD505-2E9C-101B-9397-08002B2CF9AE}" pid="9" name="MSIP_Label_27c53dd1-6ec2-448f-b81e-3adee47fd651_ContentBits">
    <vt:lpwstr>2</vt:lpwstr>
  </property>
</Properties>
</file>